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AC5CF" w14:textId="32184960" w:rsidR="00AC1C49" w:rsidRDefault="00C56434" w:rsidP="00E96A34">
      <w:pPr>
        <w:pStyle w:val="paragraph"/>
        <w:rPr>
          <w:rFonts w:ascii="Calibri" w:eastAsia="Calibri" w:hAnsi="Calibri" w:cs="Calibri"/>
          <w:b/>
          <w:bCs/>
          <w:color w:val="000000" w:themeColor="text1"/>
          <w:sz w:val="22"/>
          <w:szCs w:val="22"/>
        </w:rPr>
      </w:pPr>
      <w:r>
        <w:rPr>
          <w:noProof/>
        </w:rPr>
        <w:drawing>
          <wp:anchor distT="0" distB="0" distL="114300" distR="114300" simplePos="0" relativeHeight="251658240" behindDoc="0" locked="0" layoutInCell="1" allowOverlap="1" wp14:anchorId="6B255B5A" wp14:editId="3234B705">
            <wp:simplePos x="0" y="0"/>
            <wp:positionH relativeFrom="margin">
              <wp:align>center</wp:align>
            </wp:positionH>
            <wp:positionV relativeFrom="paragraph">
              <wp:posOffset>-646430</wp:posOffset>
            </wp:positionV>
            <wp:extent cx="2200275" cy="847865"/>
            <wp:effectExtent l="0" t="0" r="0" b="9525"/>
            <wp:wrapNone/>
            <wp:docPr id="1" name="Picture 1"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00275" cy="847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93C91E" w14:textId="7BEFCCF4" w:rsidR="00993245" w:rsidRPr="00C56434" w:rsidRDefault="00F20D6A" w:rsidP="004B6A79">
      <w:pPr>
        <w:pStyle w:val="paragraph"/>
        <w:jc w:val="center"/>
        <w:rPr>
          <w:rFonts w:ascii="Calibri" w:eastAsia="Calibri" w:hAnsi="Calibri" w:cs="Calibri"/>
          <w:b/>
          <w:bCs/>
          <w:color w:val="000000" w:themeColor="text1"/>
          <w:sz w:val="22"/>
          <w:szCs w:val="22"/>
          <w:u w:val="single"/>
        </w:rPr>
      </w:pPr>
      <w:r w:rsidRPr="507BACAF">
        <w:rPr>
          <w:rFonts w:ascii="Calibri" w:eastAsia="Calibri" w:hAnsi="Calibri" w:cs="Calibri"/>
          <w:b/>
          <w:bCs/>
          <w:color w:val="000000" w:themeColor="text1"/>
          <w:sz w:val="22"/>
          <w:szCs w:val="22"/>
          <w:u w:val="single"/>
        </w:rPr>
        <w:t xml:space="preserve">Deputy Head of </w:t>
      </w:r>
      <w:r w:rsidR="00E37C8C">
        <w:rPr>
          <w:rFonts w:ascii="Calibri" w:eastAsia="Calibri" w:hAnsi="Calibri" w:cs="Calibri"/>
          <w:b/>
          <w:bCs/>
          <w:color w:val="000000" w:themeColor="text1"/>
          <w:sz w:val="22"/>
          <w:szCs w:val="22"/>
          <w:u w:val="single"/>
        </w:rPr>
        <w:t>Wardrobe</w:t>
      </w:r>
      <w:r w:rsidR="00C56434" w:rsidRPr="507BACAF">
        <w:rPr>
          <w:rFonts w:ascii="Calibri" w:eastAsia="Calibri" w:hAnsi="Calibri" w:cs="Calibri"/>
          <w:b/>
          <w:bCs/>
          <w:color w:val="000000" w:themeColor="text1"/>
          <w:sz w:val="22"/>
          <w:szCs w:val="22"/>
          <w:u w:val="single"/>
        </w:rPr>
        <w:t xml:space="preserve"> </w:t>
      </w:r>
      <w:r w:rsidR="00993245" w:rsidRPr="507BACAF">
        <w:rPr>
          <w:rFonts w:ascii="Calibri" w:eastAsia="Calibri" w:hAnsi="Calibri" w:cs="Calibri"/>
          <w:b/>
          <w:bCs/>
          <w:color w:val="000000" w:themeColor="text1"/>
          <w:sz w:val="22"/>
          <w:szCs w:val="22"/>
          <w:u w:val="single"/>
        </w:rPr>
        <w:t>Job Description</w:t>
      </w:r>
    </w:p>
    <w:p w14:paraId="06E55232" w14:textId="09AA64A3" w:rsidR="507BACAF" w:rsidRDefault="507BACAF" w:rsidP="507BACAF">
      <w:pPr>
        <w:pStyle w:val="paragraph"/>
        <w:spacing w:before="240" w:beforeAutospacing="0" w:after="0" w:afterAutospacing="0"/>
        <w:contextualSpacing/>
        <w:rPr>
          <w:rFonts w:ascii="Calibri" w:eastAsia="Calibri" w:hAnsi="Calibri" w:cs="Calibri"/>
          <w:b/>
          <w:bCs/>
          <w:color w:val="000000" w:themeColor="text1"/>
          <w:sz w:val="22"/>
          <w:szCs w:val="22"/>
        </w:rPr>
      </w:pPr>
    </w:p>
    <w:p w14:paraId="77DA11CD" w14:textId="68D4E52F" w:rsidR="00C56434" w:rsidRDefault="00E96A34" w:rsidP="507BACAF">
      <w:pPr>
        <w:pStyle w:val="paragraph"/>
        <w:spacing w:before="240" w:beforeAutospacing="0" w:after="0" w:afterAutospacing="0"/>
        <w:contextualSpacing/>
        <w:rPr>
          <w:rFonts w:ascii="Calibri" w:eastAsia="Calibri" w:hAnsi="Calibri" w:cs="Calibri"/>
          <w:color w:val="000000" w:themeColor="text1"/>
          <w:sz w:val="22"/>
          <w:szCs w:val="22"/>
        </w:rPr>
      </w:pPr>
      <w:r w:rsidRPr="507BACAF">
        <w:rPr>
          <w:rFonts w:ascii="Calibri" w:eastAsia="Calibri" w:hAnsi="Calibri" w:cs="Calibri"/>
          <w:b/>
          <w:bCs/>
          <w:color w:val="000000" w:themeColor="text1"/>
          <w:sz w:val="22"/>
          <w:szCs w:val="22"/>
        </w:rPr>
        <w:t>Job:</w:t>
      </w:r>
      <w:r w:rsidRPr="507BACAF">
        <w:rPr>
          <w:rFonts w:ascii="Calibri" w:eastAsia="Calibri" w:hAnsi="Calibri" w:cs="Calibri"/>
          <w:color w:val="000000" w:themeColor="text1"/>
          <w:sz w:val="22"/>
          <w:szCs w:val="22"/>
        </w:rPr>
        <w:t xml:space="preserve"> </w:t>
      </w:r>
      <w:r w:rsidR="1680E53B" w:rsidRPr="507BACAF">
        <w:rPr>
          <w:rFonts w:ascii="Calibri" w:eastAsia="Calibri" w:hAnsi="Calibri" w:cs="Calibri"/>
          <w:color w:val="000000" w:themeColor="text1"/>
          <w:sz w:val="22"/>
          <w:szCs w:val="22"/>
        </w:rPr>
        <w:t xml:space="preserve">Deputy Head of </w:t>
      </w:r>
      <w:r w:rsidR="00E37C8C">
        <w:rPr>
          <w:rFonts w:ascii="Calibri" w:eastAsia="Calibri" w:hAnsi="Calibri" w:cs="Calibri"/>
          <w:color w:val="000000" w:themeColor="text1"/>
          <w:sz w:val="22"/>
          <w:szCs w:val="22"/>
        </w:rPr>
        <w:t>Wardrobe</w:t>
      </w:r>
    </w:p>
    <w:p w14:paraId="6BE4690F" w14:textId="663727BA" w:rsidR="00C56434" w:rsidRPr="00C56434" w:rsidRDefault="00E96A34" w:rsidP="507BACAF">
      <w:pPr>
        <w:pStyle w:val="paragraph"/>
        <w:spacing w:before="240" w:beforeAutospacing="0" w:after="0" w:afterAutospacing="0" w:line="367" w:lineRule="atLeast"/>
        <w:contextualSpacing/>
        <w:rPr>
          <w:rFonts w:eastAsia="Calibri"/>
        </w:rPr>
      </w:pPr>
      <w:r w:rsidRPr="507BACAF">
        <w:rPr>
          <w:rFonts w:ascii="Calibri" w:eastAsia="Calibri" w:hAnsi="Calibri" w:cs="Calibri"/>
          <w:b/>
          <w:bCs/>
          <w:color w:val="000000" w:themeColor="text1"/>
          <w:sz w:val="22"/>
          <w:szCs w:val="22"/>
        </w:rPr>
        <w:t>Responsible to:</w:t>
      </w:r>
      <w:r w:rsidRPr="507BACAF">
        <w:rPr>
          <w:rFonts w:ascii="Calibri" w:eastAsia="Calibri" w:hAnsi="Calibri" w:cs="Calibri"/>
          <w:color w:val="000000" w:themeColor="text1"/>
          <w:sz w:val="22"/>
          <w:szCs w:val="22"/>
        </w:rPr>
        <w:t xml:space="preserve"> Head of </w:t>
      </w:r>
      <w:r w:rsidR="00E37C8C">
        <w:rPr>
          <w:rFonts w:ascii="Calibri" w:eastAsia="Calibri" w:hAnsi="Calibri" w:cs="Calibri"/>
          <w:color w:val="000000" w:themeColor="text1"/>
          <w:sz w:val="22"/>
          <w:szCs w:val="22"/>
        </w:rPr>
        <w:t>Wardrobe</w:t>
      </w:r>
    </w:p>
    <w:p w14:paraId="09561824" w14:textId="4CDEB9FE" w:rsidR="00C56434" w:rsidRPr="00C56434" w:rsidRDefault="542FF073" w:rsidP="507BACAF">
      <w:pPr>
        <w:pStyle w:val="paragraph"/>
        <w:spacing w:before="240" w:beforeAutospacing="0" w:after="0" w:afterAutospacing="0" w:line="367" w:lineRule="atLeast"/>
        <w:contextualSpacing/>
        <w:rPr>
          <w:rFonts w:asciiTheme="minorHAnsi" w:eastAsiaTheme="minorEastAsia" w:hAnsiTheme="minorHAnsi" w:cstheme="minorBidi"/>
          <w:b/>
          <w:bCs/>
          <w:sz w:val="22"/>
          <w:szCs w:val="22"/>
        </w:rPr>
      </w:pPr>
      <w:r w:rsidRPr="507BACAF">
        <w:rPr>
          <w:rFonts w:asciiTheme="minorHAnsi" w:eastAsiaTheme="minorEastAsia" w:hAnsiTheme="minorHAnsi" w:cstheme="minorBidi"/>
          <w:b/>
          <w:bCs/>
          <w:sz w:val="22"/>
          <w:szCs w:val="22"/>
        </w:rPr>
        <w:t xml:space="preserve">Salary: </w:t>
      </w:r>
      <w:r w:rsidR="269634A5" w:rsidRPr="507BACAF">
        <w:rPr>
          <w:rFonts w:asciiTheme="minorHAnsi" w:eastAsiaTheme="minorEastAsia" w:hAnsiTheme="minorHAnsi" w:cstheme="minorBidi"/>
          <w:sz w:val="22"/>
          <w:szCs w:val="22"/>
        </w:rPr>
        <w:t xml:space="preserve">Above </w:t>
      </w:r>
      <w:r w:rsidR="00226064">
        <w:rPr>
          <w:rFonts w:asciiTheme="minorHAnsi" w:eastAsiaTheme="minorEastAsia" w:hAnsiTheme="minorHAnsi" w:cstheme="minorBidi"/>
          <w:sz w:val="22"/>
          <w:szCs w:val="22"/>
        </w:rPr>
        <w:t>UKT</w:t>
      </w:r>
      <w:r w:rsidR="269634A5" w:rsidRPr="507BACAF">
        <w:rPr>
          <w:rFonts w:asciiTheme="minorHAnsi" w:eastAsiaTheme="minorEastAsia" w:hAnsiTheme="minorHAnsi" w:cstheme="minorBidi"/>
          <w:sz w:val="22"/>
          <w:szCs w:val="22"/>
        </w:rPr>
        <w:t xml:space="preserve">/BECTU minimum </w:t>
      </w:r>
      <w:hyperlink r:id="rId11">
        <w:r w:rsidR="269634A5" w:rsidRPr="507BACAF">
          <w:rPr>
            <w:rStyle w:val="Hyperlink"/>
            <w:rFonts w:asciiTheme="minorHAnsi" w:eastAsiaTheme="minorEastAsia" w:hAnsiTheme="minorHAnsi" w:cstheme="minorBidi"/>
            <w:sz w:val="22"/>
            <w:szCs w:val="22"/>
          </w:rPr>
          <w:t>https://bectu.org.uk/</w:t>
        </w:r>
      </w:hyperlink>
      <w:r w:rsidR="269634A5" w:rsidRPr="507BACAF">
        <w:rPr>
          <w:rFonts w:asciiTheme="minorHAnsi" w:eastAsiaTheme="minorEastAsia" w:hAnsiTheme="minorHAnsi" w:cstheme="minorBidi"/>
          <w:sz w:val="22"/>
          <w:szCs w:val="22"/>
        </w:rPr>
        <w:t xml:space="preserve"> </w:t>
      </w:r>
    </w:p>
    <w:p w14:paraId="357933FC" w14:textId="51816E4B" w:rsidR="00C56434" w:rsidRPr="00C56434" w:rsidRDefault="00C56434" w:rsidP="507BACAF">
      <w:pPr>
        <w:pStyle w:val="paragraph"/>
        <w:spacing w:before="240" w:beforeAutospacing="0" w:after="0" w:afterAutospacing="0" w:line="367" w:lineRule="atLeast"/>
        <w:contextualSpacing/>
        <w:rPr>
          <w:rFonts w:asciiTheme="minorHAnsi" w:eastAsiaTheme="minorEastAsia" w:hAnsiTheme="minorHAnsi" w:cstheme="minorBidi"/>
        </w:rPr>
      </w:pPr>
      <w:r w:rsidRPr="50E183DC">
        <w:rPr>
          <w:rFonts w:asciiTheme="minorHAnsi" w:eastAsiaTheme="minorEastAsia" w:hAnsiTheme="minorHAnsi" w:cstheme="minorBidi"/>
          <w:b/>
          <w:bCs/>
          <w:sz w:val="22"/>
          <w:szCs w:val="22"/>
        </w:rPr>
        <w:t>Probationary Period:</w:t>
      </w:r>
      <w:r w:rsidRPr="50E183DC">
        <w:rPr>
          <w:rFonts w:asciiTheme="minorHAnsi" w:eastAsiaTheme="minorEastAsia" w:hAnsiTheme="minorHAnsi" w:cstheme="minorBidi"/>
          <w:sz w:val="22"/>
          <w:szCs w:val="22"/>
        </w:rPr>
        <w:t> 12 weeks  </w:t>
      </w:r>
    </w:p>
    <w:p w14:paraId="2F2D99DD" w14:textId="385684B3" w:rsidR="009C6359" w:rsidRDefault="3F779286" w:rsidP="50E183DC">
      <w:pPr>
        <w:pStyle w:val="Default"/>
        <w:rPr>
          <w:rFonts w:eastAsia="Calibri"/>
          <w:color w:val="000000" w:themeColor="text1"/>
          <w:sz w:val="22"/>
          <w:szCs w:val="22"/>
        </w:rPr>
      </w:pPr>
      <w:r w:rsidRPr="50E183DC">
        <w:rPr>
          <w:rFonts w:eastAsia="Calibri"/>
          <w:b/>
          <w:bCs/>
          <w:color w:val="000000" w:themeColor="text1"/>
          <w:sz w:val="22"/>
          <w:szCs w:val="22"/>
          <w:lang w:val="en-US"/>
        </w:rPr>
        <w:t>Contract:</w:t>
      </w:r>
      <w:r w:rsidRPr="50E183DC">
        <w:rPr>
          <w:rFonts w:eastAsia="Calibri"/>
          <w:color w:val="000000" w:themeColor="text1"/>
          <w:sz w:val="22"/>
          <w:szCs w:val="22"/>
          <w:lang w:val="en-US"/>
        </w:rPr>
        <w:t xml:space="preserve"> Fixed Term; performances are 6 days per week, evening and weekend work will be required. Exact scheduling to be confirmed.</w:t>
      </w:r>
    </w:p>
    <w:p w14:paraId="138B0BE2" w14:textId="4D57554F" w:rsidR="009C6359" w:rsidRDefault="3F779286" w:rsidP="50E183DC">
      <w:pPr>
        <w:pStyle w:val="Default"/>
        <w:rPr>
          <w:rFonts w:eastAsia="Calibri"/>
          <w:color w:val="000000" w:themeColor="text1"/>
          <w:sz w:val="22"/>
          <w:szCs w:val="22"/>
        </w:rPr>
      </w:pPr>
      <w:r w:rsidRPr="50E183DC">
        <w:rPr>
          <w:rFonts w:eastAsia="Calibri"/>
          <w:b/>
          <w:bCs/>
          <w:color w:val="000000" w:themeColor="text1"/>
          <w:sz w:val="22"/>
          <w:szCs w:val="22"/>
        </w:rPr>
        <w:t>Start date:</w:t>
      </w:r>
      <w:r w:rsidRPr="50E183DC">
        <w:rPr>
          <w:rFonts w:eastAsia="Calibri"/>
          <w:color w:val="000000" w:themeColor="text1"/>
          <w:sz w:val="22"/>
          <w:szCs w:val="22"/>
        </w:rPr>
        <w:t xml:space="preserve"> ASAP (negotiable)</w:t>
      </w:r>
      <w:r w:rsidR="009C6359">
        <w:br/>
      </w:r>
      <w:r w:rsidRPr="50E183DC">
        <w:rPr>
          <w:rFonts w:eastAsia="Calibri"/>
          <w:b/>
          <w:bCs/>
          <w:color w:val="000000" w:themeColor="text1"/>
          <w:sz w:val="22"/>
          <w:szCs w:val="22"/>
        </w:rPr>
        <w:t>Location:</w:t>
      </w:r>
      <w:r w:rsidRPr="50E183DC">
        <w:rPr>
          <w:rFonts w:eastAsia="Calibri"/>
          <w:color w:val="000000" w:themeColor="text1"/>
          <w:sz w:val="22"/>
          <w:szCs w:val="22"/>
        </w:rPr>
        <w:t xml:space="preserve"> Multiple Cities across a UK and Ireland Tour until January 2025 </w:t>
      </w:r>
    </w:p>
    <w:p w14:paraId="0D42DB03" w14:textId="50E4AC31" w:rsidR="009C6359" w:rsidRDefault="009C6359" w:rsidP="50E183DC">
      <w:pPr>
        <w:spacing w:after="0" w:line="240" w:lineRule="auto"/>
        <w:rPr>
          <w:rFonts w:ascii="Calibri" w:eastAsia="Calibri" w:hAnsi="Calibri" w:cs="Calibri"/>
          <w:color w:val="000000" w:themeColor="text1"/>
        </w:rPr>
      </w:pPr>
    </w:p>
    <w:p w14:paraId="053FC5D4" w14:textId="5DB0B610" w:rsidR="009C6359" w:rsidRDefault="3F779286" w:rsidP="50E183DC">
      <w:pPr>
        <w:pStyle w:val="Default"/>
        <w:rPr>
          <w:rFonts w:eastAsia="Calibri"/>
          <w:color w:val="000000" w:themeColor="text1"/>
          <w:sz w:val="22"/>
          <w:szCs w:val="22"/>
        </w:rPr>
      </w:pPr>
      <w:r w:rsidRPr="50E183DC">
        <w:rPr>
          <w:rFonts w:eastAsia="Calibri"/>
          <w:b/>
          <w:bCs/>
          <w:color w:val="000000" w:themeColor="text1"/>
          <w:sz w:val="22"/>
          <w:szCs w:val="22"/>
          <w:lang w:val="en-US"/>
        </w:rPr>
        <w:t xml:space="preserve">Preferred: </w:t>
      </w:r>
      <w:r w:rsidRPr="50E183DC">
        <w:rPr>
          <w:rFonts w:eastAsia="Calibri"/>
          <w:color w:val="000000" w:themeColor="text1"/>
          <w:sz w:val="22"/>
          <w:szCs w:val="22"/>
          <w:lang w:val="en-US"/>
        </w:rPr>
        <w:t xml:space="preserve">Minimum 2 years’ experience on a large-scale West End or touring musical or equivalent. </w:t>
      </w:r>
    </w:p>
    <w:p w14:paraId="5414F566" w14:textId="1898893F" w:rsidR="009C6359" w:rsidRDefault="3F779286" w:rsidP="50E183DC">
      <w:pPr>
        <w:pStyle w:val="Default"/>
        <w:rPr>
          <w:rFonts w:eastAsia="Calibri"/>
          <w:color w:val="000000" w:themeColor="text1"/>
          <w:sz w:val="22"/>
          <w:szCs w:val="22"/>
        </w:rPr>
      </w:pPr>
      <w:r w:rsidRPr="50E183DC">
        <w:rPr>
          <w:rFonts w:eastAsia="Calibri"/>
          <w:b/>
          <w:bCs/>
          <w:color w:val="000000" w:themeColor="text1"/>
          <w:sz w:val="22"/>
          <w:szCs w:val="22"/>
          <w:lang w:val="en-US"/>
        </w:rPr>
        <w:t>Personal attributes:</w:t>
      </w:r>
      <w:r w:rsidRPr="50E183DC">
        <w:rPr>
          <w:rFonts w:eastAsia="Calibri"/>
          <w:color w:val="000000" w:themeColor="text1"/>
          <w:sz w:val="22"/>
          <w:szCs w:val="22"/>
          <w:lang w:val="en-US"/>
        </w:rPr>
        <w:t xml:space="preserve"> High level of self-awareness, empathy, integrity and confidentiality, detail oriented, strong communication and organisation</w:t>
      </w:r>
      <w:r w:rsidR="00E37C8C">
        <w:rPr>
          <w:rFonts w:eastAsia="Calibri"/>
          <w:color w:val="000000" w:themeColor="text1"/>
          <w:sz w:val="22"/>
          <w:szCs w:val="22"/>
          <w:lang w:val="en-US"/>
        </w:rPr>
        <w:t>al</w:t>
      </w:r>
      <w:r w:rsidRPr="50E183DC">
        <w:rPr>
          <w:rFonts w:eastAsia="Calibri"/>
          <w:color w:val="000000" w:themeColor="text1"/>
          <w:sz w:val="22"/>
          <w:szCs w:val="22"/>
          <w:lang w:val="en-US"/>
        </w:rPr>
        <w:t xml:space="preserve"> skills, ability to work as part of a team as well as individually, a flexible approach to working unsociable hours, a positive attitude and a sense of humour.</w:t>
      </w:r>
    </w:p>
    <w:p w14:paraId="27E32EED" w14:textId="217A648B" w:rsidR="009C6359" w:rsidRDefault="009C6359" w:rsidP="50E183DC">
      <w:pPr>
        <w:rPr>
          <w:rFonts w:eastAsiaTheme="minorEastAsia"/>
        </w:rPr>
      </w:pPr>
    </w:p>
    <w:p w14:paraId="642C08E5" w14:textId="275BF7DA" w:rsidR="00C56434" w:rsidRDefault="13439E4F" w:rsidP="768C4BEC">
      <w:pPr>
        <w:pStyle w:val="Default"/>
        <w:rPr>
          <w:rFonts w:eastAsia="Calibri"/>
          <w:color w:val="000000" w:themeColor="text1"/>
          <w:sz w:val="22"/>
          <w:szCs w:val="22"/>
        </w:rPr>
      </w:pPr>
      <w:r w:rsidRPr="50E183DC">
        <w:rPr>
          <w:rFonts w:eastAsia="Calibri"/>
          <w:b/>
          <w:bCs/>
          <w:color w:val="000000" w:themeColor="text1"/>
          <w:sz w:val="22"/>
          <w:szCs w:val="22"/>
          <w:lang w:val="en-US"/>
        </w:rPr>
        <w:t>To apply:</w:t>
      </w:r>
      <w:r w:rsidRPr="50E183DC">
        <w:rPr>
          <w:rFonts w:eastAsia="Calibri"/>
          <w:color w:val="000000" w:themeColor="text1"/>
          <w:sz w:val="22"/>
          <w:szCs w:val="22"/>
          <w:lang w:val="en-US"/>
        </w:rPr>
        <w:t xml:space="preserve"> please send a CV and a short covering letter (no more than one page) outlining your suitability for the role to </w:t>
      </w:r>
      <w:hyperlink r:id="rId12">
        <w:r w:rsidRPr="50E183DC">
          <w:rPr>
            <w:rStyle w:val="Hyperlink"/>
            <w:sz w:val="22"/>
            <w:szCs w:val="22"/>
            <w:lang w:val="en-US"/>
          </w:rPr>
          <w:t>joinus@playfuluk.com</w:t>
        </w:r>
      </w:hyperlink>
      <w:r w:rsidRPr="50E183DC">
        <w:rPr>
          <w:rFonts w:eastAsia="Calibri"/>
          <w:color w:val="000000" w:themeColor="text1"/>
          <w:sz w:val="22"/>
          <w:szCs w:val="22"/>
          <w:lang w:val="en-US"/>
        </w:rPr>
        <w:t xml:space="preserve"> with the role you are applying for, your name and where you saw the advert in the subject line by </w:t>
      </w:r>
      <w:r w:rsidRPr="50E183DC">
        <w:rPr>
          <w:rFonts w:eastAsia="Calibri"/>
          <w:b/>
          <w:bCs/>
          <w:color w:val="000000" w:themeColor="text1"/>
          <w:sz w:val="22"/>
          <w:szCs w:val="22"/>
          <w:lang w:val="en-US"/>
        </w:rPr>
        <w:t>10a</w:t>
      </w:r>
      <w:r w:rsidRPr="50E183DC">
        <w:rPr>
          <w:rFonts w:eastAsia="Calibri"/>
          <w:b/>
          <w:bCs/>
          <w:color w:val="000000" w:themeColor="text1"/>
          <w:sz w:val="22"/>
          <w:szCs w:val="22"/>
        </w:rPr>
        <w:t xml:space="preserve">m on </w:t>
      </w:r>
      <w:r w:rsidR="00B42A24">
        <w:rPr>
          <w:rFonts w:eastAsia="Calibri"/>
          <w:b/>
          <w:bCs/>
          <w:color w:val="000000" w:themeColor="text1"/>
          <w:sz w:val="22"/>
          <w:szCs w:val="22"/>
        </w:rPr>
        <w:t>Monday 5</w:t>
      </w:r>
      <w:r w:rsidR="00B42A24" w:rsidRPr="00B42A24">
        <w:rPr>
          <w:rFonts w:eastAsia="Calibri"/>
          <w:b/>
          <w:bCs/>
          <w:color w:val="000000" w:themeColor="text1"/>
          <w:sz w:val="22"/>
          <w:szCs w:val="22"/>
          <w:vertAlign w:val="superscript"/>
        </w:rPr>
        <w:t>th</w:t>
      </w:r>
      <w:r w:rsidR="00B42A24">
        <w:rPr>
          <w:rFonts w:eastAsia="Calibri"/>
          <w:b/>
          <w:bCs/>
          <w:color w:val="000000" w:themeColor="text1"/>
          <w:sz w:val="22"/>
          <w:szCs w:val="22"/>
        </w:rPr>
        <w:t xml:space="preserve"> August 2024</w:t>
      </w:r>
      <w:r w:rsidRPr="50E183DC">
        <w:rPr>
          <w:rFonts w:eastAsia="Calibri"/>
          <w:b/>
          <w:bCs/>
          <w:color w:val="000000" w:themeColor="text1"/>
          <w:sz w:val="22"/>
          <w:szCs w:val="22"/>
          <w:lang w:val="en-US"/>
        </w:rPr>
        <w:t>.</w:t>
      </w:r>
    </w:p>
    <w:p w14:paraId="66131498" w14:textId="00DD611D" w:rsidR="00C56434" w:rsidRDefault="00C56434" w:rsidP="507BACAF">
      <w:pPr>
        <w:spacing w:after="0" w:line="240" w:lineRule="auto"/>
        <w:rPr>
          <w:rFonts w:ascii="Calibri" w:eastAsia="Calibri" w:hAnsi="Calibri" w:cs="Calibri"/>
          <w:color w:val="000000" w:themeColor="text1"/>
        </w:rPr>
      </w:pPr>
    </w:p>
    <w:p w14:paraId="5915FB64" w14:textId="11ECF55B" w:rsidR="00C56434" w:rsidRDefault="13439E4F" w:rsidP="507BACAF">
      <w:pPr>
        <w:pStyle w:val="Default"/>
        <w:jc w:val="center"/>
        <w:rPr>
          <w:rFonts w:eastAsia="Calibri"/>
          <w:color w:val="000000" w:themeColor="text1"/>
          <w:sz w:val="22"/>
          <w:szCs w:val="22"/>
        </w:rPr>
      </w:pPr>
      <w:r w:rsidRPr="507BACAF">
        <w:rPr>
          <w:rFonts w:eastAsia="Calibri"/>
          <w:b/>
          <w:bCs/>
          <w:color w:val="000000" w:themeColor="text1"/>
          <w:sz w:val="22"/>
          <w:szCs w:val="22"/>
          <w:lang w:val="en-US"/>
        </w:rPr>
        <w:t>To assist with the shortlisting process, please save your CV as a pdf, with the file name</w:t>
      </w:r>
    </w:p>
    <w:p w14:paraId="127D8EBF" w14:textId="6575CB55" w:rsidR="00C56434" w:rsidRDefault="13439E4F" w:rsidP="507BACAF">
      <w:pPr>
        <w:pStyle w:val="Default"/>
        <w:jc w:val="center"/>
        <w:rPr>
          <w:rFonts w:eastAsia="Calibri"/>
          <w:color w:val="000000" w:themeColor="text1"/>
          <w:sz w:val="22"/>
          <w:szCs w:val="22"/>
        </w:rPr>
      </w:pPr>
      <w:r w:rsidRPr="507BACAF">
        <w:rPr>
          <w:rFonts w:eastAsia="Calibri"/>
          <w:b/>
          <w:bCs/>
          <w:color w:val="000000" w:themeColor="text1"/>
          <w:sz w:val="22"/>
          <w:szCs w:val="22"/>
          <w:lang w:val="en-US"/>
        </w:rPr>
        <w:t xml:space="preserve"> “‘First name’ ‘last name’ – CV”.</w:t>
      </w:r>
    </w:p>
    <w:p w14:paraId="6F8FAC24" w14:textId="5D531B6E" w:rsidR="00C56434" w:rsidRDefault="00C56434" w:rsidP="507BACAF">
      <w:pPr>
        <w:spacing w:after="0"/>
        <w:rPr>
          <w:rFonts w:ascii="Calibri" w:eastAsia="Calibri" w:hAnsi="Calibri" w:cs="Calibri"/>
          <w:color w:val="000000" w:themeColor="text1"/>
        </w:rPr>
      </w:pPr>
    </w:p>
    <w:p w14:paraId="6344A1F1" w14:textId="706D304F" w:rsidR="00E96A34" w:rsidRDefault="00E96A34" w:rsidP="00E96A34">
      <w:r>
        <w:t>Your responsibilities may include but will not be limited to:</w:t>
      </w:r>
    </w:p>
    <w:p w14:paraId="0401E5BF" w14:textId="77777777" w:rsidR="0046160A" w:rsidRPr="0046160A" w:rsidRDefault="0046160A" w:rsidP="0046160A">
      <w:pPr>
        <w:numPr>
          <w:ilvl w:val="0"/>
          <w:numId w:val="4"/>
        </w:numPr>
        <w:spacing w:after="0" w:line="276" w:lineRule="auto"/>
        <w:rPr>
          <w:rFonts w:ascii="Calibri" w:eastAsia="Calibri" w:hAnsi="Calibri" w:cs="Calibri"/>
        </w:rPr>
      </w:pPr>
      <w:r w:rsidRPr="0046160A">
        <w:rPr>
          <w:rFonts w:ascii="Calibri" w:eastAsia="Calibri" w:hAnsi="Calibri" w:cs="Calibri"/>
        </w:rPr>
        <w:t>Under the supervision of your Head of Department, maintaining the Production as instructed and dictated by the creative team in line with the artistic requirements and direction of the Production; </w:t>
      </w:r>
    </w:p>
    <w:p w14:paraId="57D776AD" w14:textId="77777777" w:rsidR="0046160A" w:rsidRPr="0046160A" w:rsidRDefault="0046160A" w:rsidP="0046160A">
      <w:pPr>
        <w:numPr>
          <w:ilvl w:val="0"/>
          <w:numId w:val="5"/>
        </w:numPr>
        <w:spacing w:after="0" w:line="276" w:lineRule="auto"/>
        <w:rPr>
          <w:rFonts w:ascii="Calibri" w:eastAsia="Calibri" w:hAnsi="Calibri" w:cs="Calibri"/>
        </w:rPr>
      </w:pPr>
      <w:r w:rsidRPr="0046160A">
        <w:rPr>
          <w:rFonts w:ascii="Calibri" w:eastAsia="Calibri" w:hAnsi="Calibri" w:cs="Calibri"/>
        </w:rPr>
        <w:t>Working alongside your team, other technical departments, stage management, the acting company, resident creative team members and theatre staff to ensure the efficient flow of information as necessary for the smooth running of the show; </w:t>
      </w:r>
    </w:p>
    <w:p w14:paraId="7FF09DB7" w14:textId="77777777" w:rsidR="0046160A" w:rsidRPr="0046160A" w:rsidRDefault="0046160A" w:rsidP="0046160A">
      <w:pPr>
        <w:numPr>
          <w:ilvl w:val="0"/>
          <w:numId w:val="6"/>
        </w:numPr>
        <w:spacing w:after="0" w:line="276" w:lineRule="auto"/>
        <w:rPr>
          <w:rFonts w:ascii="Calibri" w:eastAsia="Calibri" w:hAnsi="Calibri" w:cs="Calibri"/>
        </w:rPr>
      </w:pPr>
      <w:r w:rsidRPr="0046160A">
        <w:rPr>
          <w:rFonts w:ascii="Calibri" w:eastAsia="Calibri" w:hAnsi="Calibri" w:cs="Calibri"/>
        </w:rPr>
        <w:t>Attending all rehearsals, show calls, maintenance calls, get-ins, fit-ups and get-outs as required by your Head of Department or the Company Manager, including emergency calls in the event of equipment failure or other incident, particularly if there is a risk of the cancellation of a performance; </w:t>
      </w:r>
    </w:p>
    <w:p w14:paraId="4CDF71A3" w14:textId="03CAF60B" w:rsidR="0046160A" w:rsidRPr="0046160A" w:rsidRDefault="0046160A" w:rsidP="0046160A">
      <w:pPr>
        <w:numPr>
          <w:ilvl w:val="0"/>
          <w:numId w:val="7"/>
        </w:numPr>
        <w:spacing w:after="0" w:line="276" w:lineRule="auto"/>
        <w:rPr>
          <w:rFonts w:ascii="Calibri" w:eastAsia="Calibri" w:hAnsi="Calibri" w:cs="Calibri"/>
        </w:rPr>
      </w:pPr>
      <w:r w:rsidRPr="0046160A">
        <w:rPr>
          <w:rFonts w:ascii="Calibri" w:eastAsia="Calibri" w:hAnsi="Calibri" w:cs="Calibri"/>
        </w:rPr>
        <w:t xml:space="preserve">Assisting with the preparation and maintenance of all </w:t>
      </w:r>
      <w:r w:rsidR="002220C6">
        <w:rPr>
          <w:rFonts w:ascii="Calibri" w:eastAsia="Calibri" w:hAnsi="Calibri" w:cs="Calibri"/>
        </w:rPr>
        <w:t>costumes</w:t>
      </w:r>
      <w:r w:rsidRPr="0046160A">
        <w:rPr>
          <w:rFonts w:ascii="Calibri" w:eastAsia="Calibri" w:hAnsi="Calibri" w:cs="Calibri"/>
        </w:rPr>
        <w:t xml:space="preserve"> and equipment required by your department, including checks prior to each performance, as requested by your Head of Department; </w:t>
      </w:r>
    </w:p>
    <w:p w14:paraId="3317534E" w14:textId="77777777" w:rsidR="0046160A" w:rsidRPr="0046160A" w:rsidRDefault="0046160A" w:rsidP="0046160A">
      <w:pPr>
        <w:numPr>
          <w:ilvl w:val="0"/>
          <w:numId w:val="8"/>
        </w:numPr>
        <w:spacing w:after="0" w:line="276" w:lineRule="auto"/>
        <w:rPr>
          <w:rFonts w:ascii="Calibri" w:eastAsia="Calibri" w:hAnsi="Calibri" w:cs="Calibri"/>
        </w:rPr>
      </w:pPr>
      <w:r w:rsidRPr="0046160A">
        <w:rPr>
          <w:rFonts w:ascii="Calibri" w:eastAsia="Calibri" w:hAnsi="Calibri" w:cs="Calibri"/>
        </w:rPr>
        <w:t>Acquiring a familiarity with all plots/tracks within your department so that you are able to provide holiday or absence cover for other members of your department as required; </w:t>
      </w:r>
    </w:p>
    <w:p w14:paraId="20E3B00E" w14:textId="77777777" w:rsidR="0046160A" w:rsidRPr="0046160A" w:rsidRDefault="0046160A" w:rsidP="0046160A">
      <w:pPr>
        <w:numPr>
          <w:ilvl w:val="0"/>
          <w:numId w:val="9"/>
        </w:numPr>
        <w:spacing w:after="0" w:line="276" w:lineRule="auto"/>
        <w:rPr>
          <w:rFonts w:ascii="Calibri" w:eastAsia="Calibri" w:hAnsi="Calibri" w:cs="Calibri"/>
        </w:rPr>
      </w:pPr>
      <w:r w:rsidRPr="0046160A">
        <w:rPr>
          <w:rFonts w:ascii="Calibri" w:eastAsia="Calibri" w:hAnsi="Calibri" w:cs="Calibri"/>
        </w:rPr>
        <w:t>Deputising for the Head of Department in their absence, if requested; </w:t>
      </w:r>
    </w:p>
    <w:p w14:paraId="59E5BEF5" w14:textId="77777777" w:rsidR="0046160A" w:rsidRPr="0046160A" w:rsidRDefault="0046160A" w:rsidP="0046160A">
      <w:pPr>
        <w:numPr>
          <w:ilvl w:val="0"/>
          <w:numId w:val="10"/>
        </w:numPr>
        <w:spacing w:after="0" w:line="276" w:lineRule="auto"/>
        <w:rPr>
          <w:rFonts w:ascii="Calibri" w:eastAsia="Calibri" w:hAnsi="Calibri" w:cs="Calibri"/>
        </w:rPr>
      </w:pPr>
      <w:r w:rsidRPr="0046160A">
        <w:rPr>
          <w:rFonts w:ascii="Calibri" w:eastAsia="Calibri" w:hAnsi="Calibri" w:cs="Calibri"/>
        </w:rPr>
        <w:t>Having an awareness of understudy and swing performances ahead of each show and making necessary adjustments, if any; </w:t>
      </w:r>
    </w:p>
    <w:p w14:paraId="5DDBADD8" w14:textId="23213598" w:rsidR="0046160A" w:rsidRPr="0046160A" w:rsidRDefault="0046160A" w:rsidP="0046160A">
      <w:pPr>
        <w:numPr>
          <w:ilvl w:val="0"/>
          <w:numId w:val="11"/>
        </w:numPr>
        <w:spacing w:after="0" w:line="276" w:lineRule="auto"/>
        <w:rPr>
          <w:rFonts w:ascii="Calibri" w:eastAsia="Calibri" w:hAnsi="Calibri" w:cs="Calibri"/>
        </w:rPr>
      </w:pPr>
      <w:r w:rsidRPr="0046160A">
        <w:rPr>
          <w:rFonts w:ascii="Calibri" w:eastAsia="Calibri" w:hAnsi="Calibri" w:cs="Calibri"/>
        </w:rPr>
        <w:lastRenderedPageBreak/>
        <w:t xml:space="preserve">Assisting your Head of Department in compiling and keeping updated cue sheets and other relevant show paperwork including the </w:t>
      </w:r>
      <w:r w:rsidR="00D70488">
        <w:rPr>
          <w:rFonts w:ascii="Calibri" w:eastAsia="Calibri" w:hAnsi="Calibri" w:cs="Calibri"/>
        </w:rPr>
        <w:t xml:space="preserve">wardrobe </w:t>
      </w:r>
      <w:r w:rsidRPr="0046160A">
        <w:rPr>
          <w:rFonts w:ascii="Calibri" w:eastAsia="Calibri" w:hAnsi="Calibri" w:cs="Calibri"/>
        </w:rPr>
        <w:t>show running bible, both soft and hard copy, to such a level as to ensure an accurate reference to allow the Production to be remounted at a later date; </w:t>
      </w:r>
    </w:p>
    <w:p w14:paraId="4FA92670" w14:textId="77777777" w:rsidR="0046160A" w:rsidRPr="0046160A" w:rsidRDefault="0046160A" w:rsidP="0046160A">
      <w:pPr>
        <w:numPr>
          <w:ilvl w:val="0"/>
          <w:numId w:val="12"/>
        </w:numPr>
        <w:spacing w:after="0" w:line="276" w:lineRule="auto"/>
        <w:rPr>
          <w:rFonts w:ascii="Calibri" w:eastAsia="Calibri" w:hAnsi="Calibri" w:cs="Calibri"/>
        </w:rPr>
      </w:pPr>
      <w:r w:rsidRPr="0046160A">
        <w:rPr>
          <w:rFonts w:ascii="Calibri" w:eastAsia="Calibri" w:hAnsi="Calibri" w:cs="Calibri"/>
        </w:rPr>
        <w:t>Working in accordance with the Producer’s Health and Safety policy, which may include using appropriate safety equipment and clothing and attending any training deemed necessary; </w:t>
      </w:r>
    </w:p>
    <w:p w14:paraId="273470E7" w14:textId="77777777" w:rsidR="0046160A" w:rsidRPr="0046160A" w:rsidRDefault="0046160A" w:rsidP="0046160A">
      <w:pPr>
        <w:numPr>
          <w:ilvl w:val="0"/>
          <w:numId w:val="13"/>
        </w:numPr>
        <w:spacing w:after="0" w:line="276" w:lineRule="auto"/>
        <w:rPr>
          <w:rFonts w:ascii="Calibri" w:eastAsia="Calibri" w:hAnsi="Calibri" w:cs="Calibri"/>
        </w:rPr>
      </w:pPr>
      <w:r w:rsidRPr="0046160A">
        <w:rPr>
          <w:rFonts w:ascii="Calibri" w:eastAsia="Calibri" w:hAnsi="Calibri" w:cs="Calibri"/>
        </w:rPr>
        <w:t>Complying at all times with the rules and regulations in force at the venues under the control of the Production; </w:t>
      </w:r>
    </w:p>
    <w:p w14:paraId="21DC1C12" w14:textId="77777777" w:rsidR="0046160A" w:rsidRPr="0046160A" w:rsidRDefault="0046160A" w:rsidP="0046160A">
      <w:pPr>
        <w:numPr>
          <w:ilvl w:val="0"/>
          <w:numId w:val="14"/>
        </w:numPr>
        <w:spacing w:after="0" w:line="276" w:lineRule="auto"/>
        <w:rPr>
          <w:rFonts w:ascii="Calibri" w:eastAsia="Calibri" w:hAnsi="Calibri" w:cs="Calibri"/>
        </w:rPr>
      </w:pPr>
      <w:r w:rsidRPr="0046160A">
        <w:rPr>
          <w:rFonts w:ascii="Calibri" w:eastAsia="Calibri" w:hAnsi="Calibri" w:cs="Calibri"/>
        </w:rPr>
        <w:t>Having a practical understanding of the Producer’s employment policies and demonstrating a willingness to comply with these polices; </w:t>
      </w:r>
    </w:p>
    <w:p w14:paraId="142DA354" w14:textId="7935F3EA" w:rsidR="0046160A" w:rsidRPr="0046160A" w:rsidRDefault="0046160A" w:rsidP="0046160A">
      <w:pPr>
        <w:numPr>
          <w:ilvl w:val="0"/>
          <w:numId w:val="15"/>
        </w:numPr>
        <w:spacing w:after="0" w:line="276" w:lineRule="auto"/>
        <w:rPr>
          <w:rFonts w:ascii="Calibri" w:eastAsia="Calibri" w:hAnsi="Calibri" w:cs="Calibri"/>
        </w:rPr>
      </w:pPr>
      <w:r w:rsidRPr="0046160A">
        <w:rPr>
          <w:rFonts w:ascii="Calibri" w:eastAsia="Calibri" w:hAnsi="Calibri" w:cs="Calibri"/>
        </w:rPr>
        <w:t>Such other services as are customarily provided by the Deputy Head of W</w:t>
      </w:r>
      <w:r w:rsidR="002220C6">
        <w:rPr>
          <w:rFonts w:ascii="Calibri" w:eastAsia="Calibri" w:hAnsi="Calibri" w:cs="Calibri"/>
        </w:rPr>
        <w:t>ardrobe</w:t>
      </w:r>
      <w:r w:rsidRPr="0046160A">
        <w:rPr>
          <w:rFonts w:ascii="Calibri" w:eastAsia="Calibri" w:hAnsi="Calibri" w:cs="Calibri"/>
        </w:rPr>
        <w:t xml:space="preserve"> in relation to the production of a first-class musical stage play; </w:t>
      </w:r>
    </w:p>
    <w:p w14:paraId="7BC53C56" w14:textId="1410145D" w:rsidR="00C56434" w:rsidRDefault="0046160A" w:rsidP="507BACAF">
      <w:pPr>
        <w:numPr>
          <w:ilvl w:val="0"/>
          <w:numId w:val="16"/>
        </w:numPr>
        <w:spacing w:after="0" w:line="276" w:lineRule="auto"/>
        <w:rPr>
          <w:rFonts w:ascii="Calibri" w:eastAsia="Calibri" w:hAnsi="Calibri" w:cs="Calibri"/>
        </w:rPr>
      </w:pPr>
      <w:r w:rsidRPr="0046160A">
        <w:rPr>
          <w:rFonts w:ascii="Calibri" w:eastAsia="Calibri" w:hAnsi="Calibri" w:cs="Calibri"/>
        </w:rPr>
        <w:t>Any other duties as may be reasonably required in the course of your duties or as instructed by the Head of W</w:t>
      </w:r>
      <w:r>
        <w:rPr>
          <w:rFonts w:ascii="Calibri" w:eastAsia="Calibri" w:hAnsi="Calibri" w:cs="Calibri"/>
        </w:rPr>
        <w:t>ardrobe</w:t>
      </w:r>
      <w:r w:rsidRPr="0046160A">
        <w:rPr>
          <w:rFonts w:ascii="Calibri" w:eastAsia="Calibri" w:hAnsi="Calibri" w:cs="Calibri"/>
        </w:rPr>
        <w:t xml:space="preserve">, </w:t>
      </w:r>
      <w:r>
        <w:rPr>
          <w:rFonts w:ascii="Calibri" w:eastAsia="Calibri" w:hAnsi="Calibri" w:cs="Calibri"/>
        </w:rPr>
        <w:t>Costume</w:t>
      </w:r>
      <w:r w:rsidRPr="0046160A">
        <w:rPr>
          <w:rFonts w:ascii="Calibri" w:eastAsia="Calibri" w:hAnsi="Calibri" w:cs="Calibri"/>
        </w:rPr>
        <w:t xml:space="preserve"> Supervisor, Company Manager, Production Manager, General Managers or Producer from time to time.  </w:t>
      </w:r>
    </w:p>
    <w:p w14:paraId="60D35CAC" w14:textId="77777777" w:rsidR="0046160A" w:rsidRPr="0046160A" w:rsidRDefault="0046160A" w:rsidP="0046160A">
      <w:pPr>
        <w:spacing w:after="0" w:line="276" w:lineRule="auto"/>
        <w:ind w:left="720"/>
        <w:rPr>
          <w:rFonts w:ascii="Calibri" w:eastAsia="Calibri" w:hAnsi="Calibri" w:cs="Calibri"/>
        </w:rPr>
      </w:pPr>
    </w:p>
    <w:p w14:paraId="660030FA" w14:textId="6AFA752C" w:rsidR="00FD208A" w:rsidRDefault="00FD208A" w:rsidP="507BACAF">
      <w:pPr>
        <w:spacing w:after="0" w:line="240" w:lineRule="auto"/>
        <w:rPr>
          <w:rFonts w:ascii="Calibri" w:eastAsia="Calibri" w:hAnsi="Calibri" w:cs="Calibri"/>
        </w:rPr>
      </w:pPr>
    </w:p>
    <w:p w14:paraId="09D2D828" w14:textId="2C23D888" w:rsidR="00FD208A" w:rsidRDefault="2BEE9C9E" w:rsidP="507BACAF">
      <w:pPr>
        <w:spacing w:after="0" w:line="240" w:lineRule="auto"/>
        <w:jc w:val="center"/>
        <w:rPr>
          <w:rFonts w:ascii="Calibri" w:eastAsia="Calibri" w:hAnsi="Calibri" w:cs="Calibri"/>
          <w:color w:val="000000" w:themeColor="text1"/>
        </w:rPr>
      </w:pPr>
      <w:r w:rsidRPr="507BACAF">
        <w:rPr>
          <w:rFonts w:ascii="Calibri" w:eastAsia="Calibri" w:hAnsi="Calibri" w:cs="Calibri"/>
          <w:b/>
          <w:bCs/>
          <w:color w:val="000000" w:themeColor="text1"/>
          <w:lang w:val="en-US"/>
        </w:rPr>
        <w:t>We are committed to a workplace culture that embraces diversity and inclusion across all departments.</w:t>
      </w:r>
    </w:p>
    <w:p w14:paraId="3391FD31" w14:textId="0B882BD0" w:rsidR="00FD208A" w:rsidRDefault="00FD208A" w:rsidP="507BACAF">
      <w:pPr>
        <w:pBdr>
          <w:left w:val="none" w:sz="0" w:space="17" w:color="auto"/>
        </w:pBdr>
        <w:spacing w:after="0" w:line="240" w:lineRule="auto"/>
        <w:ind w:left="360"/>
        <w:jc w:val="center"/>
        <w:rPr>
          <w:rFonts w:ascii="Calibri" w:eastAsia="Calibri" w:hAnsi="Calibri" w:cs="Calibri"/>
          <w:color w:val="000000" w:themeColor="text1"/>
        </w:rPr>
      </w:pPr>
    </w:p>
    <w:p w14:paraId="29461ECF" w14:textId="053BB71A" w:rsidR="00FD208A" w:rsidRDefault="2BEE9C9E" w:rsidP="50E183DC">
      <w:pPr>
        <w:pBdr>
          <w:left w:val="none" w:sz="0" w:space="17" w:color="auto"/>
        </w:pBdr>
        <w:spacing w:after="0" w:line="240" w:lineRule="auto"/>
        <w:ind w:left="360"/>
        <w:jc w:val="center"/>
        <w:rPr>
          <w:rFonts w:ascii="Calibri" w:eastAsia="Calibri" w:hAnsi="Calibri" w:cs="Calibri"/>
          <w:b/>
          <w:bCs/>
          <w:color w:val="000000" w:themeColor="text1"/>
        </w:rPr>
      </w:pPr>
      <w:r w:rsidRPr="50E183DC">
        <w:rPr>
          <w:rFonts w:ascii="Calibri" w:eastAsia="Calibri" w:hAnsi="Calibri" w:cs="Calibri"/>
          <w:b/>
          <w:bCs/>
          <w:color w:val="000000" w:themeColor="text1"/>
          <w:lang w:val="en-US"/>
        </w:rPr>
        <w:t>Please note all applicants must have the right to work in the UK</w:t>
      </w:r>
    </w:p>
    <w:p w14:paraId="241E92C8" w14:textId="526112A0" w:rsidR="00FD208A" w:rsidRDefault="00FD208A" w:rsidP="507BACAF">
      <w:pPr>
        <w:pBdr>
          <w:left w:val="none" w:sz="0" w:space="17" w:color="auto"/>
        </w:pBdr>
        <w:spacing w:after="0" w:line="240" w:lineRule="auto"/>
        <w:ind w:left="360"/>
        <w:jc w:val="center"/>
        <w:rPr>
          <w:rFonts w:ascii="Calibri" w:eastAsia="Calibri" w:hAnsi="Calibri" w:cs="Calibri"/>
          <w:color w:val="000000" w:themeColor="text1"/>
        </w:rPr>
      </w:pPr>
    </w:p>
    <w:p w14:paraId="64172B26" w14:textId="43353A74" w:rsidR="00FD208A" w:rsidRDefault="2BEE9C9E" w:rsidP="507BACAF">
      <w:pPr>
        <w:spacing w:after="0" w:line="240" w:lineRule="auto"/>
        <w:rPr>
          <w:rFonts w:ascii="Calibri" w:eastAsia="Calibri" w:hAnsi="Calibri" w:cs="Calibri"/>
          <w:color w:val="000000" w:themeColor="text1"/>
        </w:rPr>
      </w:pPr>
      <w:r w:rsidRPr="507BACAF">
        <w:rPr>
          <w:rStyle w:val="normaltextrun"/>
          <w:rFonts w:ascii="Calibri" w:eastAsia="Calibri" w:hAnsi="Calibri" w:cs="Calibri"/>
          <w:color w:val="000000" w:themeColor="text1"/>
        </w:rPr>
        <w:t>Successful candidates will need to adhere to the company’s following guidelines should an offer of </w:t>
      </w:r>
    </w:p>
    <w:p w14:paraId="26986A40" w14:textId="28E05D17" w:rsidR="00FD208A" w:rsidRDefault="2BEE9C9E" w:rsidP="507BACAF">
      <w:pPr>
        <w:spacing w:after="0" w:line="240" w:lineRule="auto"/>
        <w:rPr>
          <w:rFonts w:ascii="Calibri" w:eastAsia="Calibri" w:hAnsi="Calibri" w:cs="Calibri"/>
          <w:color w:val="000000" w:themeColor="text1"/>
        </w:rPr>
      </w:pPr>
      <w:r w:rsidRPr="507BACAF">
        <w:rPr>
          <w:rStyle w:val="normaltextrun"/>
          <w:rFonts w:ascii="Calibri" w:eastAsia="Calibri" w:hAnsi="Calibri" w:cs="Calibri"/>
          <w:color w:val="000000" w:themeColor="text1"/>
        </w:rPr>
        <w:t>employment be made: </w:t>
      </w:r>
    </w:p>
    <w:p w14:paraId="648426CE" w14:textId="65BAF13F" w:rsidR="00FD208A" w:rsidRDefault="2BEE9C9E" w:rsidP="507BACAF">
      <w:pPr>
        <w:spacing w:after="0" w:line="240" w:lineRule="auto"/>
        <w:rPr>
          <w:rFonts w:ascii="Calibri" w:eastAsia="Calibri" w:hAnsi="Calibri" w:cs="Calibri"/>
          <w:color w:val="000000" w:themeColor="text1"/>
        </w:rPr>
      </w:pPr>
      <w:r w:rsidRPr="50E183DC">
        <w:rPr>
          <w:rStyle w:val="eop"/>
          <w:rFonts w:ascii="Calibri" w:eastAsia="Calibri" w:hAnsi="Calibri" w:cs="Calibri"/>
          <w:color w:val="000000" w:themeColor="text1"/>
        </w:rPr>
        <w:t> </w:t>
      </w:r>
    </w:p>
    <w:p w14:paraId="5EB192B5" w14:textId="34B3B0B6" w:rsidR="00FD208A" w:rsidRDefault="2E93752C" w:rsidP="50E183DC">
      <w:pPr>
        <w:pStyle w:val="paragraph"/>
        <w:spacing w:beforeAutospacing="0" w:after="0" w:afterAutospacing="0"/>
        <w:rPr>
          <w:rFonts w:ascii="Calibri" w:eastAsia="Calibri" w:hAnsi="Calibri" w:cs="Calibri"/>
          <w:color w:val="242424"/>
          <w:sz w:val="22"/>
          <w:szCs w:val="22"/>
        </w:rPr>
      </w:pPr>
      <w:r w:rsidRPr="50E183DC">
        <w:rPr>
          <w:rFonts w:ascii="Calibri" w:eastAsia="Calibri" w:hAnsi="Calibri" w:cs="Calibri"/>
          <w:color w:val="242424"/>
          <w:sz w:val="22"/>
          <w:szCs w:val="22"/>
        </w:rPr>
        <w:t>In order to reduce risk and keep you and all other employees as safe as possible, you acknowledge that you will be required to adhere at all times to the company’s COVID-19 protocols. These may include mandatory, supervised COVID-19 testing, quarantining when asked to do so and the requirement to wear a facemask. We also strongly recommend that employees are fully vaccinated against COVID-19. The company’s protocols will incorporate the local COVID-19 protocols of the rehearsal room, theatre and any other premises in which you are required to work. You acknowledge that this is a dynamic situation and protocols may change. WUKTPL will use reasonable endeavours to support you and keep you acquainted with all applicable health and safety protocols. Lack of compliance may result in disciplinary action.</w:t>
      </w:r>
    </w:p>
    <w:p w14:paraId="4BD7081A" w14:textId="32A710B1" w:rsidR="00FD208A" w:rsidRDefault="00FD208A" w:rsidP="50E183DC">
      <w:pPr>
        <w:spacing w:after="0" w:line="240" w:lineRule="auto"/>
        <w:ind w:left="360"/>
        <w:jc w:val="center"/>
        <w:rPr>
          <w:rFonts w:ascii="Times New Roman" w:eastAsia="Times New Roman" w:hAnsi="Times New Roman" w:cs="Times New Roman"/>
          <w:color w:val="000000" w:themeColor="text1"/>
          <w:sz w:val="24"/>
          <w:szCs w:val="24"/>
        </w:rPr>
      </w:pPr>
    </w:p>
    <w:p w14:paraId="1A5F3374" w14:textId="17F1C188" w:rsidR="00FD208A" w:rsidRDefault="2E93752C" w:rsidP="50E183DC">
      <w:pPr>
        <w:pStyle w:val="paragraph"/>
        <w:spacing w:before="0" w:beforeAutospacing="0" w:after="0" w:afterAutospacing="0"/>
        <w:rPr>
          <w:rFonts w:ascii="Calibri" w:eastAsia="Calibri" w:hAnsi="Calibri" w:cs="Calibri"/>
          <w:color w:val="000000" w:themeColor="text1"/>
          <w:sz w:val="22"/>
          <w:szCs w:val="22"/>
        </w:rPr>
      </w:pPr>
      <w:r w:rsidRPr="50E183DC">
        <w:rPr>
          <w:rFonts w:ascii="Calibri" w:eastAsia="Calibri" w:hAnsi="Calibri" w:cs="Calibri"/>
          <w:color w:val="000000" w:themeColor="text1"/>
          <w:sz w:val="22"/>
          <w:szCs w:val="22"/>
        </w:rPr>
        <w:t xml:space="preserve">The lead producers are </w:t>
      </w:r>
      <w:r w:rsidRPr="50E183DC">
        <w:rPr>
          <w:rFonts w:ascii="Calibri" w:eastAsia="Calibri" w:hAnsi="Calibri" w:cs="Calibri"/>
          <w:b/>
          <w:bCs/>
          <w:color w:val="000000" w:themeColor="text1"/>
          <w:sz w:val="22"/>
          <w:szCs w:val="22"/>
        </w:rPr>
        <w:t>Marc Platt</w:t>
      </w:r>
      <w:r w:rsidRPr="50E183DC">
        <w:rPr>
          <w:rFonts w:ascii="Calibri" w:eastAsia="Calibri" w:hAnsi="Calibri" w:cs="Calibri"/>
          <w:color w:val="000000" w:themeColor="text1"/>
          <w:sz w:val="22"/>
          <w:szCs w:val="22"/>
        </w:rPr>
        <w:t xml:space="preserve">, </w:t>
      </w:r>
      <w:r w:rsidRPr="50E183DC">
        <w:rPr>
          <w:rFonts w:ascii="Calibri" w:eastAsia="Calibri" w:hAnsi="Calibri" w:cs="Calibri"/>
          <w:b/>
          <w:bCs/>
          <w:color w:val="000000" w:themeColor="text1"/>
          <w:sz w:val="22"/>
          <w:szCs w:val="22"/>
        </w:rPr>
        <w:t>David Stone,</w:t>
      </w:r>
      <w:r w:rsidRPr="50E183DC">
        <w:rPr>
          <w:rFonts w:ascii="Calibri" w:eastAsia="Calibri" w:hAnsi="Calibri" w:cs="Calibri"/>
          <w:color w:val="000000" w:themeColor="text1"/>
          <w:sz w:val="22"/>
          <w:szCs w:val="22"/>
        </w:rPr>
        <w:t xml:space="preserve"> and </w:t>
      </w:r>
      <w:r w:rsidRPr="50E183DC">
        <w:rPr>
          <w:rFonts w:ascii="Calibri" w:eastAsia="Calibri" w:hAnsi="Calibri" w:cs="Calibri"/>
          <w:b/>
          <w:bCs/>
          <w:color w:val="000000" w:themeColor="text1"/>
          <w:sz w:val="22"/>
          <w:szCs w:val="22"/>
        </w:rPr>
        <w:t>Universal Stage Productions</w:t>
      </w:r>
      <w:r w:rsidRPr="50E183DC">
        <w:rPr>
          <w:rFonts w:ascii="Calibri" w:eastAsia="Calibri" w:hAnsi="Calibri" w:cs="Calibri"/>
          <w:color w:val="000000" w:themeColor="text1"/>
          <w:sz w:val="22"/>
          <w:szCs w:val="22"/>
        </w:rPr>
        <w:t xml:space="preserve">. In the UK, </w:t>
      </w:r>
      <w:r w:rsidRPr="50E183DC">
        <w:rPr>
          <w:rFonts w:ascii="Calibri" w:eastAsia="Calibri" w:hAnsi="Calibri" w:cs="Calibri"/>
          <w:b/>
          <w:bCs/>
          <w:color w:val="000000" w:themeColor="text1"/>
          <w:sz w:val="22"/>
          <w:szCs w:val="22"/>
        </w:rPr>
        <w:t>Michael McCabe</w:t>
      </w:r>
      <w:r w:rsidRPr="50E183DC">
        <w:rPr>
          <w:rFonts w:ascii="Calibri" w:eastAsia="Calibri" w:hAnsi="Calibri" w:cs="Calibri"/>
          <w:color w:val="000000" w:themeColor="text1"/>
          <w:sz w:val="22"/>
          <w:szCs w:val="22"/>
        </w:rPr>
        <w:t xml:space="preserve"> is Executive Producer and</w:t>
      </w:r>
      <w:r w:rsidRPr="50E183DC">
        <w:rPr>
          <w:rFonts w:ascii="Calibri" w:eastAsia="Calibri" w:hAnsi="Calibri" w:cs="Calibri"/>
          <w:b/>
          <w:bCs/>
          <w:color w:val="000000" w:themeColor="text1"/>
          <w:sz w:val="22"/>
          <w:szCs w:val="22"/>
        </w:rPr>
        <w:t xml:space="preserve"> Playful Productions</w:t>
      </w:r>
      <w:r w:rsidRPr="50E183DC">
        <w:rPr>
          <w:rFonts w:ascii="Calibri" w:eastAsia="Calibri" w:hAnsi="Calibri" w:cs="Calibri"/>
          <w:color w:val="000000" w:themeColor="text1"/>
          <w:sz w:val="22"/>
          <w:szCs w:val="22"/>
        </w:rPr>
        <w:t xml:space="preserve"> are the General Managers.</w:t>
      </w:r>
    </w:p>
    <w:p w14:paraId="12A746C4" w14:textId="4EAB10AB" w:rsidR="00FD208A" w:rsidRDefault="00FD208A" w:rsidP="50E183DC">
      <w:pPr>
        <w:spacing w:after="0" w:line="240" w:lineRule="auto"/>
        <w:rPr>
          <w:rStyle w:val="normaltextrun"/>
          <w:rFonts w:ascii="Calibri" w:eastAsia="Calibri" w:hAnsi="Calibri" w:cs="Calibri"/>
          <w:color w:val="000000" w:themeColor="text1"/>
        </w:rPr>
      </w:pPr>
    </w:p>
    <w:sectPr w:rsidR="00FD208A">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A8765D" w14:textId="77777777" w:rsidR="00B54968" w:rsidRDefault="00B54968" w:rsidP="00AC1C49">
      <w:pPr>
        <w:spacing w:after="0" w:line="240" w:lineRule="auto"/>
      </w:pPr>
      <w:r>
        <w:separator/>
      </w:r>
    </w:p>
  </w:endnote>
  <w:endnote w:type="continuationSeparator" w:id="0">
    <w:p w14:paraId="078B9D23" w14:textId="77777777" w:rsidR="00B54968" w:rsidRDefault="00B54968" w:rsidP="00AC1C49">
      <w:pPr>
        <w:spacing w:after="0" w:line="240" w:lineRule="auto"/>
      </w:pPr>
      <w:r>
        <w:continuationSeparator/>
      </w:r>
    </w:p>
  </w:endnote>
  <w:endnote w:type="continuationNotice" w:id="1">
    <w:p w14:paraId="7522AA9D" w14:textId="77777777" w:rsidR="00D15CB8" w:rsidRDefault="00D15C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E51066" w14:textId="77777777" w:rsidR="00B54968" w:rsidRDefault="00B54968" w:rsidP="00AC1C49">
      <w:pPr>
        <w:spacing w:after="0" w:line="240" w:lineRule="auto"/>
      </w:pPr>
      <w:r>
        <w:separator/>
      </w:r>
    </w:p>
  </w:footnote>
  <w:footnote w:type="continuationSeparator" w:id="0">
    <w:p w14:paraId="6AFF492B" w14:textId="77777777" w:rsidR="00B54968" w:rsidRDefault="00B54968" w:rsidP="00AC1C49">
      <w:pPr>
        <w:spacing w:after="0" w:line="240" w:lineRule="auto"/>
      </w:pPr>
      <w:r>
        <w:continuationSeparator/>
      </w:r>
    </w:p>
  </w:footnote>
  <w:footnote w:type="continuationNotice" w:id="1">
    <w:p w14:paraId="3DCDC3D1" w14:textId="77777777" w:rsidR="00D15CB8" w:rsidRDefault="00D15C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4E4E7" w14:textId="371E8450" w:rsidR="00AC1C49" w:rsidRDefault="00AC1C49" w:rsidP="00AC1C4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D0596"/>
    <w:multiLevelType w:val="multilevel"/>
    <w:tmpl w:val="DC1A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305E6C"/>
    <w:multiLevelType w:val="multilevel"/>
    <w:tmpl w:val="286E5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57FC0E"/>
    <w:multiLevelType w:val="hybridMultilevel"/>
    <w:tmpl w:val="3D9AB3B2"/>
    <w:lvl w:ilvl="0" w:tplc="5B1826DE">
      <w:start w:val="1"/>
      <w:numFmt w:val="bullet"/>
      <w:lvlText w:val=""/>
      <w:lvlJc w:val="left"/>
      <w:pPr>
        <w:ind w:left="720" w:hanging="360"/>
      </w:pPr>
      <w:rPr>
        <w:rFonts w:ascii="Symbol" w:hAnsi="Symbol" w:hint="default"/>
      </w:rPr>
    </w:lvl>
    <w:lvl w:ilvl="1" w:tplc="869EFE08">
      <w:start w:val="1"/>
      <w:numFmt w:val="bullet"/>
      <w:lvlText w:val="o"/>
      <w:lvlJc w:val="left"/>
      <w:pPr>
        <w:ind w:left="1440" w:hanging="360"/>
      </w:pPr>
      <w:rPr>
        <w:rFonts w:ascii="Courier New" w:hAnsi="Courier New" w:hint="default"/>
      </w:rPr>
    </w:lvl>
    <w:lvl w:ilvl="2" w:tplc="3FF4E90C">
      <w:start w:val="1"/>
      <w:numFmt w:val="bullet"/>
      <w:lvlText w:val=""/>
      <w:lvlJc w:val="left"/>
      <w:pPr>
        <w:ind w:left="2160" w:hanging="360"/>
      </w:pPr>
      <w:rPr>
        <w:rFonts w:ascii="Wingdings" w:hAnsi="Wingdings" w:hint="default"/>
      </w:rPr>
    </w:lvl>
    <w:lvl w:ilvl="3" w:tplc="14A45402">
      <w:start w:val="1"/>
      <w:numFmt w:val="bullet"/>
      <w:lvlText w:val=""/>
      <w:lvlJc w:val="left"/>
      <w:pPr>
        <w:ind w:left="2880" w:hanging="360"/>
      </w:pPr>
      <w:rPr>
        <w:rFonts w:ascii="Symbol" w:hAnsi="Symbol" w:hint="default"/>
      </w:rPr>
    </w:lvl>
    <w:lvl w:ilvl="4" w:tplc="235A94DC">
      <w:start w:val="1"/>
      <w:numFmt w:val="bullet"/>
      <w:lvlText w:val="o"/>
      <w:lvlJc w:val="left"/>
      <w:pPr>
        <w:ind w:left="3600" w:hanging="360"/>
      </w:pPr>
      <w:rPr>
        <w:rFonts w:ascii="Courier New" w:hAnsi="Courier New" w:hint="default"/>
      </w:rPr>
    </w:lvl>
    <w:lvl w:ilvl="5" w:tplc="24AC39CE">
      <w:start w:val="1"/>
      <w:numFmt w:val="bullet"/>
      <w:lvlText w:val=""/>
      <w:lvlJc w:val="left"/>
      <w:pPr>
        <w:ind w:left="4320" w:hanging="360"/>
      </w:pPr>
      <w:rPr>
        <w:rFonts w:ascii="Wingdings" w:hAnsi="Wingdings" w:hint="default"/>
      </w:rPr>
    </w:lvl>
    <w:lvl w:ilvl="6" w:tplc="EB2694BA">
      <w:start w:val="1"/>
      <w:numFmt w:val="bullet"/>
      <w:lvlText w:val=""/>
      <w:lvlJc w:val="left"/>
      <w:pPr>
        <w:ind w:left="5040" w:hanging="360"/>
      </w:pPr>
      <w:rPr>
        <w:rFonts w:ascii="Symbol" w:hAnsi="Symbol" w:hint="default"/>
      </w:rPr>
    </w:lvl>
    <w:lvl w:ilvl="7" w:tplc="1598E180">
      <w:start w:val="1"/>
      <w:numFmt w:val="bullet"/>
      <w:lvlText w:val="o"/>
      <w:lvlJc w:val="left"/>
      <w:pPr>
        <w:ind w:left="5760" w:hanging="360"/>
      </w:pPr>
      <w:rPr>
        <w:rFonts w:ascii="Courier New" w:hAnsi="Courier New" w:hint="default"/>
      </w:rPr>
    </w:lvl>
    <w:lvl w:ilvl="8" w:tplc="922E5480">
      <w:start w:val="1"/>
      <w:numFmt w:val="bullet"/>
      <w:lvlText w:val=""/>
      <w:lvlJc w:val="left"/>
      <w:pPr>
        <w:ind w:left="6480" w:hanging="360"/>
      </w:pPr>
      <w:rPr>
        <w:rFonts w:ascii="Wingdings" w:hAnsi="Wingdings" w:hint="default"/>
      </w:rPr>
    </w:lvl>
  </w:abstractNum>
  <w:abstractNum w:abstractNumId="3" w15:restartNumberingAfterBreak="0">
    <w:nsid w:val="163C2D36"/>
    <w:multiLevelType w:val="hybridMultilevel"/>
    <w:tmpl w:val="B5143DCA"/>
    <w:lvl w:ilvl="0" w:tplc="CADE40A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71E003C"/>
    <w:multiLevelType w:val="multilevel"/>
    <w:tmpl w:val="4C4EC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64290B"/>
    <w:multiLevelType w:val="multilevel"/>
    <w:tmpl w:val="9E24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7213A4"/>
    <w:multiLevelType w:val="multilevel"/>
    <w:tmpl w:val="5FDE3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4CF2A20"/>
    <w:multiLevelType w:val="multilevel"/>
    <w:tmpl w:val="72E4F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B5438AA"/>
    <w:multiLevelType w:val="multilevel"/>
    <w:tmpl w:val="0CC08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4254FF2"/>
    <w:multiLevelType w:val="multilevel"/>
    <w:tmpl w:val="96DE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B79D376"/>
    <w:multiLevelType w:val="hybridMultilevel"/>
    <w:tmpl w:val="2F76528A"/>
    <w:lvl w:ilvl="0" w:tplc="C988E252">
      <w:start w:val="1"/>
      <w:numFmt w:val="bullet"/>
      <w:lvlText w:val=""/>
      <w:lvlJc w:val="left"/>
      <w:pPr>
        <w:ind w:left="720" w:hanging="360"/>
      </w:pPr>
      <w:rPr>
        <w:rFonts w:ascii="Symbol" w:hAnsi="Symbol" w:hint="default"/>
      </w:rPr>
    </w:lvl>
    <w:lvl w:ilvl="1" w:tplc="E00E2EF0">
      <w:start w:val="1"/>
      <w:numFmt w:val="bullet"/>
      <w:lvlText w:val="o"/>
      <w:lvlJc w:val="left"/>
      <w:pPr>
        <w:ind w:left="1440" w:hanging="360"/>
      </w:pPr>
      <w:rPr>
        <w:rFonts w:ascii="Courier New" w:hAnsi="Courier New" w:hint="default"/>
      </w:rPr>
    </w:lvl>
    <w:lvl w:ilvl="2" w:tplc="229C1450">
      <w:start w:val="1"/>
      <w:numFmt w:val="bullet"/>
      <w:lvlText w:val=""/>
      <w:lvlJc w:val="left"/>
      <w:pPr>
        <w:ind w:left="2160" w:hanging="360"/>
      </w:pPr>
      <w:rPr>
        <w:rFonts w:ascii="Wingdings" w:hAnsi="Wingdings" w:hint="default"/>
      </w:rPr>
    </w:lvl>
    <w:lvl w:ilvl="3" w:tplc="BA0035EE">
      <w:start w:val="1"/>
      <w:numFmt w:val="bullet"/>
      <w:lvlText w:val=""/>
      <w:lvlJc w:val="left"/>
      <w:pPr>
        <w:ind w:left="2880" w:hanging="360"/>
      </w:pPr>
      <w:rPr>
        <w:rFonts w:ascii="Symbol" w:hAnsi="Symbol" w:hint="default"/>
      </w:rPr>
    </w:lvl>
    <w:lvl w:ilvl="4" w:tplc="34EA6570">
      <w:start w:val="1"/>
      <w:numFmt w:val="bullet"/>
      <w:lvlText w:val="o"/>
      <w:lvlJc w:val="left"/>
      <w:pPr>
        <w:ind w:left="3600" w:hanging="360"/>
      </w:pPr>
      <w:rPr>
        <w:rFonts w:ascii="Courier New" w:hAnsi="Courier New" w:hint="default"/>
      </w:rPr>
    </w:lvl>
    <w:lvl w:ilvl="5" w:tplc="EA1CD546">
      <w:start w:val="1"/>
      <w:numFmt w:val="bullet"/>
      <w:lvlText w:val=""/>
      <w:lvlJc w:val="left"/>
      <w:pPr>
        <w:ind w:left="4320" w:hanging="360"/>
      </w:pPr>
      <w:rPr>
        <w:rFonts w:ascii="Wingdings" w:hAnsi="Wingdings" w:hint="default"/>
      </w:rPr>
    </w:lvl>
    <w:lvl w:ilvl="6" w:tplc="6CD0C59A">
      <w:start w:val="1"/>
      <w:numFmt w:val="bullet"/>
      <w:lvlText w:val=""/>
      <w:lvlJc w:val="left"/>
      <w:pPr>
        <w:ind w:left="5040" w:hanging="360"/>
      </w:pPr>
      <w:rPr>
        <w:rFonts w:ascii="Symbol" w:hAnsi="Symbol" w:hint="default"/>
      </w:rPr>
    </w:lvl>
    <w:lvl w:ilvl="7" w:tplc="2542A096">
      <w:start w:val="1"/>
      <w:numFmt w:val="bullet"/>
      <w:lvlText w:val="o"/>
      <w:lvlJc w:val="left"/>
      <w:pPr>
        <w:ind w:left="5760" w:hanging="360"/>
      </w:pPr>
      <w:rPr>
        <w:rFonts w:ascii="Courier New" w:hAnsi="Courier New" w:hint="default"/>
      </w:rPr>
    </w:lvl>
    <w:lvl w:ilvl="8" w:tplc="026C2ED2">
      <w:start w:val="1"/>
      <w:numFmt w:val="bullet"/>
      <w:lvlText w:val=""/>
      <w:lvlJc w:val="left"/>
      <w:pPr>
        <w:ind w:left="6480" w:hanging="360"/>
      </w:pPr>
      <w:rPr>
        <w:rFonts w:ascii="Wingdings" w:hAnsi="Wingdings" w:hint="default"/>
      </w:rPr>
    </w:lvl>
  </w:abstractNum>
  <w:abstractNum w:abstractNumId="11" w15:restartNumberingAfterBreak="0">
    <w:nsid w:val="740F375F"/>
    <w:multiLevelType w:val="multilevel"/>
    <w:tmpl w:val="F538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1452E9"/>
    <w:multiLevelType w:val="multilevel"/>
    <w:tmpl w:val="148EF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6420565"/>
    <w:multiLevelType w:val="multilevel"/>
    <w:tmpl w:val="38A47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97C6ADE"/>
    <w:multiLevelType w:val="multilevel"/>
    <w:tmpl w:val="113A4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E7F242B"/>
    <w:multiLevelType w:val="multilevel"/>
    <w:tmpl w:val="87FC6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80951032">
    <w:abstractNumId w:val="10"/>
  </w:num>
  <w:num w:numId="2" w16cid:durableId="1163593047">
    <w:abstractNumId w:val="2"/>
  </w:num>
  <w:num w:numId="3" w16cid:durableId="1613903663">
    <w:abstractNumId w:val="3"/>
  </w:num>
  <w:num w:numId="4" w16cid:durableId="570968034">
    <w:abstractNumId w:val="13"/>
  </w:num>
  <w:num w:numId="5" w16cid:durableId="917321808">
    <w:abstractNumId w:val="1"/>
  </w:num>
  <w:num w:numId="6" w16cid:durableId="791872347">
    <w:abstractNumId w:val="15"/>
  </w:num>
  <w:num w:numId="7" w16cid:durableId="204372351">
    <w:abstractNumId w:val="7"/>
  </w:num>
  <w:num w:numId="8" w16cid:durableId="1438867327">
    <w:abstractNumId w:val="5"/>
  </w:num>
  <w:num w:numId="9" w16cid:durableId="1856072128">
    <w:abstractNumId w:val="8"/>
  </w:num>
  <w:num w:numId="10" w16cid:durableId="211618103">
    <w:abstractNumId w:val="12"/>
  </w:num>
  <w:num w:numId="11" w16cid:durableId="1570799095">
    <w:abstractNumId w:val="0"/>
  </w:num>
  <w:num w:numId="12" w16cid:durableId="1043018889">
    <w:abstractNumId w:val="14"/>
  </w:num>
  <w:num w:numId="13" w16cid:durableId="530653291">
    <w:abstractNumId w:val="9"/>
  </w:num>
  <w:num w:numId="14" w16cid:durableId="722368456">
    <w:abstractNumId w:val="4"/>
  </w:num>
  <w:num w:numId="15" w16cid:durableId="2023430513">
    <w:abstractNumId w:val="6"/>
  </w:num>
  <w:num w:numId="16" w16cid:durableId="24229666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A34"/>
    <w:rsid w:val="000871BB"/>
    <w:rsid w:val="000A660C"/>
    <w:rsid w:val="0010546B"/>
    <w:rsid w:val="001E5B85"/>
    <w:rsid w:val="0020527A"/>
    <w:rsid w:val="002220C6"/>
    <w:rsid w:val="00226064"/>
    <w:rsid w:val="0025685F"/>
    <w:rsid w:val="00276D71"/>
    <w:rsid w:val="00292B98"/>
    <w:rsid w:val="002A7B82"/>
    <w:rsid w:val="00303084"/>
    <w:rsid w:val="003C2120"/>
    <w:rsid w:val="0046160A"/>
    <w:rsid w:val="00485506"/>
    <w:rsid w:val="00495564"/>
    <w:rsid w:val="004A1E06"/>
    <w:rsid w:val="004B6A79"/>
    <w:rsid w:val="005904CE"/>
    <w:rsid w:val="005F0ADC"/>
    <w:rsid w:val="0064654F"/>
    <w:rsid w:val="00854756"/>
    <w:rsid w:val="009329B2"/>
    <w:rsid w:val="00993245"/>
    <w:rsid w:val="009C6359"/>
    <w:rsid w:val="00A31C3B"/>
    <w:rsid w:val="00A70847"/>
    <w:rsid w:val="00AB17E9"/>
    <w:rsid w:val="00AC1C49"/>
    <w:rsid w:val="00B34FAA"/>
    <w:rsid w:val="00B42A24"/>
    <w:rsid w:val="00B54968"/>
    <w:rsid w:val="00C56434"/>
    <w:rsid w:val="00D15CB8"/>
    <w:rsid w:val="00D70488"/>
    <w:rsid w:val="00E37C8C"/>
    <w:rsid w:val="00E96A34"/>
    <w:rsid w:val="00EE5348"/>
    <w:rsid w:val="00F20D6A"/>
    <w:rsid w:val="00F83E85"/>
    <w:rsid w:val="00FD208A"/>
    <w:rsid w:val="0970003F"/>
    <w:rsid w:val="0ACA14A4"/>
    <w:rsid w:val="0E01B566"/>
    <w:rsid w:val="11D7B0A3"/>
    <w:rsid w:val="13439E4F"/>
    <w:rsid w:val="1680E53B"/>
    <w:rsid w:val="18B881F1"/>
    <w:rsid w:val="1E94863B"/>
    <w:rsid w:val="1F2714B8"/>
    <w:rsid w:val="20A3A1CF"/>
    <w:rsid w:val="25CDE83F"/>
    <w:rsid w:val="269634A5"/>
    <w:rsid w:val="27396866"/>
    <w:rsid w:val="288388A9"/>
    <w:rsid w:val="29058901"/>
    <w:rsid w:val="29C2634A"/>
    <w:rsid w:val="2B5E390F"/>
    <w:rsid w:val="2BEE9C9E"/>
    <w:rsid w:val="2D9FFECA"/>
    <w:rsid w:val="2E93752C"/>
    <w:rsid w:val="31868594"/>
    <w:rsid w:val="38D36445"/>
    <w:rsid w:val="3F779286"/>
    <w:rsid w:val="3F96F29B"/>
    <w:rsid w:val="420D66F7"/>
    <w:rsid w:val="45038577"/>
    <w:rsid w:val="453EF94A"/>
    <w:rsid w:val="4A0C6B2B"/>
    <w:rsid w:val="4BA83B8C"/>
    <w:rsid w:val="507BACAF"/>
    <w:rsid w:val="50E183DC"/>
    <w:rsid w:val="542FF073"/>
    <w:rsid w:val="54A71064"/>
    <w:rsid w:val="57AFBB66"/>
    <w:rsid w:val="59681838"/>
    <w:rsid w:val="59E519FC"/>
    <w:rsid w:val="5A056E25"/>
    <w:rsid w:val="62358E60"/>
    <w:rsid w:val="6C6432F3"/>
    <w:rsid w:val="6E2E0502"/>
    <w:rsid w:val="6F0FBB4A"/>
    <w:rsid w:val="718A7C5F"/>
    <w:rsid w:val="765DED82"/>
    <w:rsid w:val="768C4BEC"/>
    <w:rsid w:val="7CCD2F06"/>
    <w:rsid w:val="7E4FD7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72573"/>
  <w15:chartTrackingRefBased/>
  <w15:docId w15:val="{9E4A6493-7CC9-428B-8F34-277D6B70F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A34"/>
    <w:pPr>
      <w:spacing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96A34"/>
    <w:rPr>
      <w:color w:val="0563C1" w:themeColor="hyperlink"/>
      <w:u w:val="single"/>
    </w:rPr>
  </w:style>
  <w:style w:type="paragraph" w:styleId="ListParagraph">
    <w:name w:val="List Paragraph"/>
    <w:basedOn w:val="Normal"/>
    <w:uiPriority w:val="34"/>
    <w:qFormat/>
    <w:rsid w:val="00E96A34"/>
    <w:pPr>
      <w:ind w:left="720"/>
      <w:contextualSpacing/>
    </w:pPr>
  </w:style>
  <w:style w:type="paragraph" w:customStyle="1" w:styleId="paragraph">
    <w:name w:val="paragraph"/>
    <w:basedOn w:val="Normal"/>
    <w:qFormat/>
    <w:rsid w:val="00E96A3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20527A"/>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AC1C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1C49"/>
  </w:style>
  <w:style w:type="paragraph" w:styleId="Footer">
    <w:name w:val="footer"/>
    <w:basedOn w:val="Normal"/>
    <w:link w:val="FooterChar"/>
    <w:uiPriority w:val="99"/>
    <w:unhideWhenUsed/>
    <w:rsid w:val="00AC1C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1C49"/>
  </w:style>
  <w:style w:type="character" w:customStyle="1" w:styleId="normaltextrun">
    <w:name w:val="normaltextrun"/>
    <w:basedOn w:val="DefaultParagraphFont"/>
    <w:rsid w:val="00C56434"/>
  </w:style>
  <w:style w:type="character" w:customStyle="1" w:styleId="eop">
    <w:name w:val="eop"/>
    <w:basedOn w:val="DefaultParagraphFont"/>
    <w:rsid w:val="00C564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5963710">
      <w:bodyDiv w:val="1"/>
      <w:marLeft w:val="0"/>
      <w:marRight w:val="0"/>
      <w:marTop w:val="0"/>
      <w:marBottom w:val="0"/>
      <w:divBdr>
        <w:top w:val="none" w:sz="0" w:space="0" w:color="auto"/>
        <w:left w:val="none" w:sz="0" w:space="0" w:color="auto"/>
        <w:bottom w:val="none" w:sz="0" w:space="0" w:color="auto"/>
        <w:right w:val="none" w:sz="0" w:space="0" w:color="auto"/>
      </w:divBdr>
      <w:divsChild>
        <w:div w:id="2029675874">
          <w:marLeft w:val="0"/>
          <w:marRight w:val="0"/>
          <w:marTop w:val="0"/>
          <w:marBottom w:val="0"/>
          <w:divBdr>
            <w:top w:val="none" w:sz="0" w:space="0" w:color="auto"/>
            <w:left w:val="none" w:sz="0" w:space="0" w:color="auto"/>
            <w:bottom w:val="none" w:sz="0" w:space="0" w:color="auto"/>
            <w:right w:val="none" w:sz="0" w:space="0" w:color="auto"/>
          </w:divBdr>
        </w:div>
        <w:div w:id="446200330">
          <w:marLeft w:val="0"/>
          <w:marRight w:val="0"/>
          <w:marTop w:val="0"/>
          <w:marBottom w:val="0"/>
          <w:divBdr>
            <w:top w:val="none" w:sz="0" w:space="0" w:color="auto"/>
            <w:left w:val="none" w:sz="0" w:space="0" w:color="auto"/>
            <w:bottom w:val="none" w:sz="0" w:space="0" w:color="auto"/>
            <w:right w:val="none" w:sz="0" w:space="0" w:color="auto"/>
          </w:divBdr>
        </w:div>
        <w:div w:id="1961914824">
          <w:marLeft w:val="0"/>
          <w:marRight w:val="0"/>
          <w:marTop w:val="0"/>
          <w:marBottom w:val="0"/>
          <w:divBdr>
            <w:top w:val="none" w:sz="0" w:space="0" w:color="auto"/>
            <w:left w:val="none" w:sz="0" w:space="0" w:color="auto"/>
            <w:bottom w:val="none" w:sz="0" w:space="0" w:color="auto"/>
            <w:right w:val="none" w:sz="0" w:space="0" w:color="auto"/>
          </w:divBdr>
        </w:div>
        <w:div w:id="1628856257">
          <w:marLeft w:val="0"/>
          <w:marRight w:val="0"/>
          <w:marTop w:val="0"/>
          <w:marBottom w:val="0"/>
          <w:divBdr>
            <w:top w:val="none" w:sz="0" w:space="0" w:color="auto"/>
            <w:left w:val="none" w:sz="0" w:space="0" w:color="auto"/>
            <w:bottom w:val="none" w:sz="0" w:space="0" w:color="auto"/>
            <w:right w:val="none" w:sz="0" w:space="0" w:color="auto"/>
          </w:divBdr>
        </w:div>
        <w:div w:id="1241327990">
          <w:marLeft w:val="0"/>
          <w:marRight w:val="0"/>
          <w:marTop w:val="0"/>
          <w:marBottom w:val="0"/>
          <w:divBdr>
            <w:top w:val="none" w:sz="0" w:space="0" w:color="auto"/>
            <w:left w:val="none" w:sz="0" w:space="0" w:color="auto"/>
            <w:bottom w:val="none" w:sz="0" w:space="0" w:color="auto"/>
            <w:right w:val="none" w:sz="0" w:space="0" w:color="auto"/>
          </w:divBdr>
        </w:div>
        <w:div w:id="798378873">
          <w:marLeft w:val="0"/>
          <w:marRight w:val="0"/>
          <w:marTop w:val="0"/>
          <w:marBottom w:val="0"/>
          <w:divBdr>
            <w:top w:val="none" w:sz="0" w:space="0" w:color="auto"/>
            <w:left w:val="none" w:sz="0" w:space="0" w:color="auto"/>
            <w:bottom w:val="none" w:sz="0" w:space="0" w:color="auto"/>
            <w:right w:val="none" w:sz="0" w:space="0" w:color="auto"/>
          </w:divBdr>
        </w:div>
        <w:div w:id="719747077">
          <w:marLeft w:val="0"/>
          <w:marRight w:val="0"/>
          <w:marTop w:val="0"/>
          <w:marBottom w:val="0"/>
          <w:divBdr>
            <w:top w:val="none" w:sz="0" w:space="0" w:color="auto"/>
            <w:left w:val="none" w:sz="0" w:space="0" w:color="auto"/>
            <w:bottom w:val="none" w:sz="0" w:space="0" w:color="auto"/>
            <w:right w:val="none" w:sz="0" w:space="0" w:color="auto"/>
          </w:divBdr>
        </w:div>
        <w:div w:id="1071274931">
          <w:marLeft w:val="0"/>
          <w:marRight w:val="0"/>
          <w:marTop w:val="0"/>
          <w:marBottom w:val="0"/>
          <w:divBdr>
            <w:top w:val="none" w:sz="0" w:space="0" w:color="auto"/>
            <w:left w:val="none" w:sz="0" w:space="0" w:color="auto"/>
            <w:bottom w:val="none" w:sz="0" w:space="0" w:color="auto"/>
            <w:right w:val="none" w:sz="0" w:space="0" w:color="auto"/>
          </w:divBdr>
        </w:div>
        <w:div w:id="670913807">
          <w:marLeft w:val="0"/>
          <w:marRight w:val="0"/>
          <w:marTop w:val="0"/>
          <w:marBottom w:val="0"/>
          <w:divBdr>
            <w:top w:val="none" w:sz="0" w:space="0" w:color="auto"/>
            <w:left w:val="none" w:sz="0" w:space="0" w:color="auto"/>
            <w:bottom w:val="none" w:sz="0" w:space="0" w:color="auto"/>
            <w:right w:val="none" w:sz="0" w:space="0" w:color="auto"/>
          </w:divBdr>
        </w:div>
        <w:div w:id="1932157993">
          <w:marLeft w:val="0"/>
          <w:marRight w:val="0"/>
          <w:marTop w:val="0"/>
          <w:marBottom w:val="0"/>
          <w:divBdr>
            <w:top w:val="none" w:sz="0" w:space="0" w:color="auto"/>
            <w:left w:val="none" w:sz="0" w:space="0" w:color="auto"/>
            <w:bottom w:val="none" w:sz="0" w:space="0" w:color="auto"/>
            <w:right w:val="none" w:sz="0" w:space="0" w:color="auto"/>
          </w:divBdr>
        </w:div>
        <w:div w:id="10111262">
          <w:marLeft w:val="0"/>
          <w:marRight w:val="0"/>
          <w:marTop w:val="0"/>
          <w:marBottom w:val="0"/>
          <w:divBdr>
            <w:top w:val="none" w:sz="0" w:space="0" w:color="auto"/>
            <w:left w:val="none" w:sz="0" w:space="0" w:color="auto"/>
            <w:bottom w:val="none" w:sz="0" w:space="0" w:color="auto"/>
            <w:right w:val="none" w:sz="0" w:space="0" w:color="auto"/>
          </w:divBdr>
        </w:div>
        <w:div w:id="657153724">
          <w:marLeft w:val="0"/>
          <w:marRight w:val="0"/>
          <w:marTop w:val="0"/>
          <w:marBottom w:val="0"/>
          <w:divBdr>
            <w:top w:val="none" w:sz="0" w:space="0" w:color="auto"/>
            <w:left w:val="none" w:sz="0" w:space="0" w:color="auto"/>
            <w:bottom w:val="none" w:sz="0" w:space="0" w:color="auto"/>
            <w:right w:val="none" w:sz="0" w:space="0" w:color="auto"/>
          </w:divBdr>
        </w:div>
        <w:div w:id="1538619030">
          <w:marLeft w:val="0"/>
          <w:marRight w:val="0"/>
          <w:marTop w:val="0"/>
          <w:marBottom w:val="0"/>
          <w:divBdr>
            <w:top w:val="none" w:sz="0" w:space="0" w:color="auto"/>
            <w:left w:val="none" w:sz="0" w:space="0" w:color="auto"/>
            <w:bottom w:val="none" w:sz="0" w:space="0" w:color="auto"/>
            <w:right w:val="none" w:sz="0" w:space="0" w:color="auto"/>
          </w:divBdr>
        </w:div>
      </w:divsChild>
    </w:div>
    <w:div w:id="1450120779">
      <w:bodyDiv w:val="1"/>
      <w:marLeft w:val="0"/>
      <w:marRight w:val="0"/>
      <w:marTop w:val="0"/>
      <w:marBottom w:val="0"/>
      <w:divBdr>
        <w:top w:val="none" w:sz="0" w:space="0" w:color="auto"/>
        <w:left w:val="none" w:sz="0" w:space="0" w:color="auto"/>
        <w:bottom w:val="none" w:sz="0" w:space="0" w:color="auto"/>
        <w:right w:val="none" w:sz="0" w:space="0" w:color="auto"/>
      </w:divBdr>
    </w:div>
    <w:div w:id="1526169491">
      <w:bodyDiv w:val="1"/>
      <w:marLeft w:val="0"/>
      <w:marRight w:val="0"/>
      <w:marTop w:val="0"/>
      <w:marBottom w:val="0"/>
      <w:divBdr>
        <w:top w:val="none" w:sz="0" w:space="0" w:color="auto"/>
        <w:left w:val="none" w:sz="0" w:space="0" w:color="auto"/>
        <w:bottom w:val="none" w:sz="0" w:space="0" w:color="auto"/>
        <w:right w:val="none" w:sz="0" w:space="0" w:color="auto"/>
      </w:divBdr>
      <w:divsChild>
        <w:div w:id="1637907824">
          <w:marLeft w:val="0"/>
          <w:marRight w:val="0"/>
          <w:marTop w:val="0"/>
          <w:marBottom w:val="0"/>
          <w:divBdr>
            <w:top w:val="none" w:sz="0" w:space="0" w:color="auto"/>
            <w:left w:val="none" w:sz="0" w:space="0" w:color="auto"/>
            <w:bottom w:val="none" w:sz="0" w:space="0" w:color="auto"/>
            <w:right w:val="none" w:sz="0" w:space="0" w:color="auto"/>
          </w:divBdr>
        </w:div>
        <w:div w:id="922027229">
          <w:marLeft w:val="0"/>
          <w:marRight w:val="0"/>
          <w:marTop w:val="0"/>
          <w:marBottom w:val="0"/>
          <w:divBdr>
            <w:top w:val="none" w:sz="0" w:space="0" w:color="auto"/>
            <w:left w:val="none" w:sz="0" w:space="0" w:color="auto"/>
            <w:bottom w:val="none" w:sz="0" w:space="0" w:color="auto"/>
            <w:right w:val="none" w:sz="0" w:space="0" w:color="auto"/>
          </w:divBdr>
        </w:div>
        <w:div w:id="2103721211">
          <w:marLeft w:val="0"/>
          <w:marRight w:val="0"/>
          <w:marTop w:val="0"/>
          <w:marBottom w:val="0"/>
          <w:divBdr>
            <w:top w:val="none" w:sz="0" w:space="0" w:color="auto"/>
            <w:left w:val="none" w:sz="0" w:space="0" w:color="auto"/>
            <w:bottom w:val="none" w:sz="0" w:space="0" w:color="auto"/>
            <w:right w:val="none" w:sz="0" w:space="0" w:color="auto"/>
          </w:divBdr>
        </w:div>
        <w:div w:id="1140686108">
          <w:marLeft w:val="0"/>
          <w:marRight w:val="0"/>
          <w:marTop w:val="0"/>
          <w:marBottom w:val="0"/>
          <w:divBdr>
            <w:top w:val="none" w:sz="0" w:space="0" w:color="auto"/>
            <w:left w:val="none" w:sz="0" w:space="0" w:color="auto"/>
            <w:bottom w:val="none" w:sz="0" w:space="0" w:color="auto"/>
            <w:right w:val="none" w:sz="0" w:space="0" w:color="auto"/>
          </w:divBdr>
        </w:div>
        <w:div w:id="1560629006">
          <w:marLeft w:val="0"/>
          <w:marRight w:val="0"/>
          <w:marTop w:val="0"/>
          <w:marBottom w:val="0"/>
          <w:divBdr>
            <w:top w:val="none" w:sz="0" w:space="0" w:color="auto"/>
            <w:left w:val="none" w:sz="0" w:space="0" w:color="auto"/>
            <w:bottom w:val="none" w:sz="0" w:space="0" w:color="auto"/>
            <w:right w:val="none" w:sz="0" w:space="0" w:color="auto"/>
          </w:divBdr>
        </w:div>
        <w:div w:id="1853956355">
          <w:marLeft w:val="0"/>
          <w:marRight w:val="0"/>
          <w:marTop w:val="0"/>
          <w:marBottom w:val="0"/>
          <w:divBdr>
            <w:top w:val="none" w:sz="0" w:space="0" w:color="auto"/>
            <w:left w:val="none" w:sz="0" w:space="0" w:color="auto"/>
            <w:bottom w:val="none" w:sz="0" w:space="0" w:color="auto"/>
            <w:right w:val="none" w:sz="0" w:space="0" w:color="auto"/>
          </w:divBdr>
        </w:div>
        <w:div w:id="976301433">
          <w:marLeft w:val="0"/>
          <w:marRight w:val="0"/>
          <w:marTop w:val="0"/>
          <w:marBottom w:val="0"/>
          <w:divBdr>
            <w:top w:val="none" w:sz="0" w:space="0" w:color="auto"/>
            <w:left w:val="none" w:sz="0" w:space="0" w:color="auto"/>
            <w:bottom w:val="none" w:sz="0" w:space="0" w:color="auto"/>
            <w:right w:val="none" w:sz="0" w:space="0" w:color="auto"/>
          </w:divBdr>
        </w:div>
        <w:div w:id="951204613">
          <w:marLeft w:val="0"/>
          <w:marRight w:val="0"/>
          <w:marTop w:val="0"/>
          <w:marBottom w:val="0"/>
          <w:divBdr>
            <w:top w:val="none" w:sz="0" w:space="0" w:color="auto"/>
            <w:left w:val="none" w:sz="0" w:space="0" w:color="auto"/>
            <w:bottom w:val="none" w:sz="0" w:space="0" w:color="auto"/>
            <w:right w:val="none" w:sz="0" w:space="0" w:color="auto"/>
          </w:divBdr>
        </w:div>
        <w:div w:id="1583757330">
          <w:marLeft w:val="0"/>
          <w:marRight w:val="0"/>
          <w:marTop w:val="0"/>
          <w:marBottom w:val="0"/>
          <w:divBdr>
            <w:top w:val="none" w:sz="0" w:space="0" w:color="auto"/>
            <w:left w:val="none" w:sz="0" w:space="0" w:color="auto"/>
            <w:bottom w:val="none" w:sz="0" w:space="0" w:color="auto"/>
            <w:right w:val="none" w:sz="0" w:space="0" w:color="auto"/>
          </w:divBdr>
        </w:div>
        <w:div w:id="189533231">
          <w:marLeft w:val="0"/>
          <w:marRight w:val="0"/>
          <w:marTop w:val="0"/>
          <w:marBottom w:val="0"/>
          <w:divBdr>
            <w:top w:val="none" w:sz="0" w:space="0" w:color="auto"/>
            <w:left w:val="none" w:sz="0" w:space="0" w:color="auto"/>
            <w:bottom w:val="none" w:sz="0" w:space="0" w:color="auto"/>
            <w:right w:val="none" w:sz="0" w:space="0" w:color="auto"/>
          </w:divBdr>
        </w:div>
        <w:div w:id="1462113483">
          <w:marLeft w:val="0"/>
          <w:marRight w:val="0"/>
          <w:marTop w:val="0"/>
          <w:marBottom w:val="0"/>
          <w:divBdr>
            <w:top w:val="none" w:sz="0" w:space="0" w:color="auto"/>
            <w:left w:val="none" w:sz="0" w:space="0" w:color="auto"/>
            <w:bottom w:val="none" w:sz="0" w:space="0" w:color="auto"/>
            <w:right w:val="none" w:sz="0" w:space="0" w:color="auto"/>
          </w:divBdr>
        </w:div>
        <w:div w:id="332488175">
          <w:marLeft w:val="0"/>
          <w:marRight w:val="0"/>
          <w:marTop w:val="0"/>
          <w:marBottom w:val="0"/>
          <w:divBdr>
            <w:top w:val="none" w:sz="0" w:space="0" w:color="auto"/>
            <w:left w:val="none" w:sz="0" w:space="0" w:color="auto"/>
            <w:bottom w:val="none" w:sz="0" w:space="0" w:color="auto"/>
            <w:right w:val="none" w:sz="0" w:space="0" w:color="auto"/>
          </w:divBdr>
        </w:div>
        <w:div w:id="15500699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oinus@playfuluk.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ctu.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BDFA5FA7FDC749ABBDA53D13E20D46" ma:contentTypeVersion="18" ma:contentTypeDescription="Create a new document." ma:contentTypeScope="" ma:versionID="6bac2843d13669e29971b64815a7c728">
  <xsd:schema xmlns:xsd="http://www.w3.org/2001/XMLSchema" xmlns:xs="http://www.w3.org/2001/XMLSchema" xmlns:p="http://schemas.microsoft.com/office/2006/metadata/properties" xmlns:ns2="8c8fc265-6b38-4d19-9a61-3a8b2f2b8f91" xmlns:ns3="0565bdb5-aebd-4a6c-92e9-f40984aa88e6" targetNamespace="http://schemas.microsoft.com/office/2006/metadata/properties" ma:root="true" ma:fieldsID="b6cf7d2a69fbf6edf3d6e75253c02a60" ns2:_="" ns3:_="">
    <xsd:import namespace="8c8fc265-6b38-4d19-9a61-3a8b2f2b8f91"/>
    <xsd:import namespace="0565bdb5-aebd-4a6c-92e9-f40984aa88e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8fc265-6b38-4d19-9a61-3a8b2f2b8f9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417012b-4892-46d1-875f-39027084c7ad}" ma:internalName="TaxCatchAll" ma:showField="CatchAllData" ma:web="8c8fc265-6b38-4d19-9a61-3a8b2f2b8f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565bdb5-aebd-4a6c-92e9-f40984aa88e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7acfb4-87c9-418e-9ac5-be52d01ee2d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8fc265-6b38-4d19-9a61-3a8b2f2b8f91" xsi:nil="true"/>
    <lcf76f155ced4ddcb4097134ff3c332f xmlns="0565bdb5-aebd-4a6c-92e9-f40984aa88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753A4B-AA06-42BA-A7C5-C0D1EB3674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8fc265-6b38-4d19-9a61-3a8b2f2b8f91"/>
    <ds:schemaRef ds:uri="0565bdb5-aebd-4a6c-92e9-f40984aa8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0AA43-501E-4F53-A237-74954BA0F0C4}">
  <ds:schemaRefs>
    <ds:schemaRef ds:uri="http://schemas.microsoft.com/sharepoint/v3/contenttype/forms"/>
  </ds:schemaRefs>
</ds:datastoreItem>
</file>

<file path=customXml/itemProps3.xml><?xml version="1.0" encoding="utf-8"?>
<ds:datastoreItem xmlns:ds="http://schemas.openxmlformats.org/officeDocument/2006/customXml" ds:itemID="{418BEE40-7AE7-48F6-93A5-7E2E912306B9}">
  <ds:schemaRefs>
    <ds:schemaRef ds:uri="http://purl.org/dc/terms/"/>
    <ds:schemaRef ds:uri="http://schemas.microsoft.com/office/2006/metadata/properties"/>
    <ds:schemaRef ds:uri="http://purl.org/dc/dcmitype/"/>
    <ds:schemaRef ds:uri="http://purl.org/dc/elements/1.1/"/>
    <ds:schemaRef ds:uri="http://schemas.openxmlformats.org/package/2006/metadata/core-properties"/>
    <ds:schemaRef ds:uri="http://schemas.microsoft.com/office/2006/documentManagement/types"/>
    <ds:schemaRef ds:uri="8c8fc265-6b38-4d19-9a61-3a8b2f2b8f91"/>
    <ds:schemaRef ds:uri="http://schemas.microsoft.com/office/infopath/2007/PartnerControls"/>
    <ds:schemaRef ds:uri="0565bdb5-aebd-4a6c-92e9-f40984aa88e6"/>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754</Words>
  <Characters>4303</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Lewis</dc:creator>
  <cp:keywords/>
  <dc:description/>
  <cp:lastModifiedBy>Lydia Cook</cp:lastModifiedBy>
  <cp:revision>31</cp:revision>
  <dcterms:created xsi:type="dcterms:W3CDTF">2022-03-15T20:57:00Z</dcterms:created>
  <dcterms:modified xsi:type="dcterms:W3CDTF">2024-07-29T11:15:00Z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0x0101004ABDFA5FA7FDC749ABBDA53D13E20D46</vt:lpwstr>
  </property>
  <property fmtid="{D5CDD505-2E9C-101B-9397-08002B2CF9AE}" pid="3" name="MediaServiceImageTags">
    <vt:lpwstr/>
  </property>
  <property fmtid="{D5CDD505-2E9C-101B-9397-08002B2CF9AE}" pid="4" name="GrammarlyDocumentId">
    <vt:lpwstr>2f0c3ec48680416d2c1fb90b990eed57ff3461dc125bc4e0136510bd54094b36</vt:lpwstr>
  </property>
</Properties>
</file>